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47B8058A"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AE5046">
        <w:rPr>
          <w:rFonts w:ascii="Arial" w:eastAsiaTheme="minorEastAsia" w:hAnsi="Arial" w:cs="Arial"/>
          <w:b/>
          <w:bCs/>
          <w:color w:val="000000"/>
          <w:sz w:val="28"/>
          <w:szCs w:val="28"/>
        </w:rPr>
        <w:t>4</w:t>
      </w:r>
      <w:r w:rsidR="00E30EF6" w:rsidRPr="00E30EF6">
        <w:rPr>
          <w:rFonts w:ascii="Arial" w:eastAsiaTheme="minorEastAsia" w:hAnsi="Arial" w:cs="Arial"/>
          <w:b/>
          <w:bCs/>
          <w:color w:val="000000"/>
          <w:sz w:val="28"/>
          <w:szCs w:val="28"/>
        </w:rPr>
        <w:t>:</w:t>
      </w:r>
      <w:r w:rsidR="00636504">
        <w:rPr>
          <w:rFonts w:ascii="Arial" w:eastAsiaTheme="minorEastAsia" w:hAnsi="Arial" w:cs="Arial"/>
          <w:b/>
          <w:bCs/>
          <w:color w:val="000000"/>
          <w:sz w:val="28"/>
          <w:szCs w:val="28"/>
        </w:rPr>
        <w:t>6</w:t>
      </w:r>
      <w:r w:rsidR="00AE5046">
        <w:rPr>
          <w:rFonts w:ascii="Arial" w:eastAsiaTheme="minorEastAsia" w:hAnsi="Arial" w:cs="Arial"/>
          <w:b/>
          <w:bCs/>
          <w:color w:val="000000"/>
          <w:sz w:val="28"/>
          <w:szCs w:val="28"/>
        </w:rPr>
        <w:t>-</w:t>
      </w:r>
      <w:r w:rsidR="00636504">
        <w:rPr>
          <w:rFonts w:ascii="Arial" w:eastAsiaTheme="minorEastAsia" w:hAnsi="Arial" w:cs="Arial"/>
          <w:b/>
          <w:bCs/>
          <w:color w:val="000000"/>
          <w:sz w:val="28"/>
          <w:szCs w:val="28"/>
        </w:rPr>
        <w:t>13</w:t>
      </w:r>
      <w:r w:rsidR="00C02A7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E47E28">
        <w:rPr>
          <w:rFonts w:ascii="Arial" w:eastAsiaTheme="minorEastAsia" w:hAnsi="Arial" w:cs="Arial"/>
          <w:b/>
          <w:bCs/>
          <w:color w:val="000000"/>
          <w:sz w:val="28"/>
          <w:szCs w:val="28"/>
        </w:rPr>
        <w:t xml:space="preserve">March </w:t>
      </w:r>
      <w:r w:rsidR="00AE5046">
        <w:rPr>
          <w:rFonts w:ascii="Arial" w:eastAsiaTheme="minorEastAsia" w:hAnsi="Arial" w:cs="Arial"/>
          <w:b/>
          <w:bCs/>
          <w:color w:val="000000"/>
          <w:sz w:val="28"/>
          <w:szCs w:val="28"/>
        </w:rPr>
        <w:t>2</w:t>
      </w:r>
      <w:r w:rsidR="00636504">
        <w:rPr>
          <w:rFonts w:ascii="Arial" w:eastAsiaTheme="minorEastAsia" w:hAnsi="Arial" w:cs="Arial"/>
          <w:b/>
          <w:bCs/>
          <w:color w:val="000000"/>
          <w:sz w:val="28"/>
          <w:szCs w:val="28"/>
        </w:rPr>
        <w:t>7</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2930D8A4"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AE5046">
        <w:rPr>
          <w:rFonts w:ascii="Arial" w:eastAsiaTheme="minorEastAsia" w:hAnsi="Arial" w:cs="Arial"/>
          <w:b/>
          <w:bCs/>
          <w:color w:val="000000"/>
          <w:sz w:val="24"/>
          <w:szCs w:val="24"/>
        </w:rPr>
        <w:t>4</w:t>
      </w:r>
      <w:r w:rsidR="00C02A76">
        <w:rPr>
          <w:rFonts w:ascii="Arial" w:eastAsiaTheme="minorEastAsia" w:hAnsi="Arial" w:cs="Arial"/>
          <w:b/>
          <w:bCs/>
          <w:color w:val="000000"/>
          <w:sz w:val="24"/>
          <w:szCs w:val="24"/>
        </w:rPr>
        <w:t>:</w:t>
      </w:r>
      <w:r w:rsidR="00636504">
        <w:rPr>
          <w:rFonts w:ascii="Arial" w:eastAsiaTheme="minorEastAsia" w:hAnsi="Arial" w:cs="Arial"/>
          <w:b/>
          <w:bCs/>
          <w:color w:val="000000"/>
          <w:sz w:val="24"/>
          <w:szCs w:val="24"/>
        </w:rPr>
        <w:t>6-13</w:t>
      </w:r>
    </w:p>
    <w:p w14:paraId="6CE052D7" w14:textId="77777777" w:rsidR="00872BD6" w:rsidRPr="00872BD6" w:rsidRDefault="00872BD6" w:rsidP="006E60FC">
      <w:pPr>
        <w:autoSpaceDE w:val="0"/>
        <w:autoSpaceDN w:val="0"/>
        <w:adjustRightInd w:val="0"/>
        <w:rPr>
          <w:rFonts w:ascii="Arial" w:eastAsiaTheme="minorEastAsia" w:hAnsi="Arial" w:cs="Arial"/>
          <w:color w:val="000000"/>
          <w:sz w:val="24"/>
          <w:szCs w:val="24"/>
        </w:rPr>
      </w:pPr>
    </w:p>
    <w:p w14:paraId="1E14B262" w14:textId="77777777" w:rsidR="00872BD6" w:rsidRPr="00872BD6" w:rsidRDefault="00872BD6" w:rsidP="00872BD6">
      <w:pPr>
        <w:autoSpaceDE w:val="0"/>
        <w:autoSpaceDN w:val="0"/>
        <w:adjustRightInd w:val="0"/>
        <w:rPr>
          <w:rFonts w:ascii="Arial" w:eastAsiaTheme="minorEastAsia" w:hAnsi="Arial" w:cs="Arial"/>
          <w:color w:val="000000"/>
          <w:sz w:val="24"/>
          <w:szCs w:val="24"/>
        </w:rPr>
      </w:pPr>
      <w:r w:rsidRPr="00872BD6">
        <w:rPr>
          <w:rFonts w:ascii="Arial" w:eastAsiaTheme="minorEastAsia" w:hAnsi="Arial" w:cs="Arial"/>
          <w:color w:val="000000"/>
          <w:sz w:val="24"/>
          <w:szCs w:val="24"/>
        </w:rPr>
        <w:t xml:space="preserve">1. </w:t>
      </w:r>
      <w:r w:rsidRPr="00872BD6">
        <w:rPr>
          <w:rFonts w:ascii="Arial" w:eastAsiaTheme="minorEastAsia" w:hAnsi="Arial" w:cs="Arial"/>
          <w:b/>
          <w:bCs/>
          <w:color w:val="000000"/>
          <w:sz w:val="24"/>
          <w:szCs w:val="24"/>
        </w:rPr>
        <w:t xml:space="preserve">Regarding Paul’s statement in 1 Corinthians 4:6: </w:t>
      </w:r>
      <w:r w:rsidRPr="00872BD6">
        <w:rPr>
          <w:rFonts w:ascii="Arial" w:eastAsiaTheme="minorEastAsia" w:hAnsi="Arial" w:cs="Arial"/>
          <w:color w:val="000000"/>
          <w:sz w:val="24"/>
          <w:szCs w:val="24"/>
        </w:rPr>
        <w:t xml:space="preserve">“He is saying, then, that by considering what he has had to say about Apollos and himself, they will learn the scriptural idea of the subordination of man. </w:t>
      </w:r>
      <w:r w:rsidRPr="00872BD6">
        <w:rPr>
          <w:rFonts w:ascii="Arial" w:eastAsiaTheme="minorEastAsia" w:hAnsi="Arial" w:cs="Arial"/>
          <w:b/>
          <w:bCs/>
          <w:color w:val="000000"/>
          <w:sz w:val="24"/>
          <w:szCs w:val="24"/>
        </w:rPr>
        <w:t>Uniformly the Bible elevates God</w:t>
      </w:r>
      <w:r w:rsidRPr="00872BD6">
        <w:rPr>
          <w:rFonts w:ascii="Arial" w:eastAsiaTheme="minorEastAsia" w:hAnsi="Arial" w:cs="Arial"/>
          <w:color w:val="000000"/>
          <w:sz w:val="24"/>
          <w:szCs w:val="24"/>
        </w:rPr>
        <w:t xml:space="preserve">. The Corinthian emphasis on the persons of teachers meant that they were thinking too highly of men. Paul wants none of them </w:t>
      </w:r>
      <w:r w:rsidRPr="00872BD6">
        <w:rPr>
          <w:rFonts w:ascii="Arial" w:eastAsiaTheme="minorEastAsia" w:hAnsi="Arial" w:cs="Arial"/>
          <w:i/>
          <w:iCs/>
          <w:color w:val="000000"/>
          <w:sz w:val="24"/>
          <w:szCs w:val="24"/>
        </w:rPr>
        <w:t>to be puffed up</w:t>
      </w:r>
      <w:r w:rsidRPr="00872BD6">
        <w:rPr>
          <w:rFonts w:ascii="Arial" w:eastAsiaTheme="minorEastAsia" w:hAnsi="Arial" w:cs="Arial"/>
          <w:color w:val="000000"/>
          <w:sz w:val="24"/>
          <w:szCs w:val="24"/>
        </w:rPr>
        <w:t xml:space="preserve"> for one, </w:t>
      </w:r>
      <w:proofErr w:type="gramStart"/>
      <w:r w:rsidRPr="00872BD6">
        <w:rPr>
          <w:rFonts w:ascii="Arial" w:eastAsiaTheme="minorEastAsia" w:hAnsi="Arial" w:cs="Arial"/>
          <w:color w:val="000000"/>
          <w:sz w:val="24"/>
          <w:szCs w:val="24"/>
        </w:rPr>
        <w:t>i.e.</w:t>
      </w:r>
      <w:proofErr w:type="gramEnd"/>
      <w:r w:rsidRPr="00872BD6">
        <w:rPr>
          <w:rFonts w:ascii="Arial" w:eastAsiaTheme="minorEastAsia" w:hAnsi="Arial" w:cs="Arial"/>
          <w:color w:val="000000"/>
          <w:sz w:val="24"/>
          <w:szCs w:val="24"/>
        </w:rPr>
        <w:t xml:space="preserve"> he desires that they have no feelings of pride as they contemplate the particular teacher to whom they have attached themselves. Being </w:t>
      </w:r>
      <w:r w:rsidRPr="00872BD6">
        <w:rPr>
          <w:rFonts w:ascii="Arial" w:eastAsiaTheme="minorEastAsia" w:hAnsi="Arial" w:cs="Arial"/>
          <w:i/>
          <w:iCs/>
          <w:color w:val="000000"/>
          <w:sz w:val="24"/>
          <w:szCs w:val="24"/>
        </w:rPr>
        <w:t>puffed up</w:t>
      </w:r>
      <w:r w:rsidRPr="00872BD6">
        <w:rPr>
          <w:rFonts w:ascii="Arial" w:eastAsiaTheme="minorEastAsia" w:hAnsi="Arial" w:cs="Arial"/>
          <w:color w:val="000000"/>
          <w:sz w:val="24"/>
          <w:szCs w:val="24"/>
        </w:rPr>
        <w:t xml:space="preserve"> in this way in favour of one of them meant that they were </w:t>
      </w:r>
      <w:r w:rsidRPr="00872BD6">
        <w:rPr>
          <w:rFonts w:ascii="Arial" w:eastAsiaTheme="minorEastAsia" w:hAnsi="Arial" w:cs="Arial"/>
          <w:i/>
          <w:iCs/>
          <w:color w:val="000000"/>
          <w:sz w:val="24"/>
          <w:szCs w:val="24"/>
        </w:rPr>
        <w:t>against another</w:t>
      </w:r>
      <w:r w:rsidRPr="00872BD6">
        <w:rPr>
          <w:rFonts w:ascii="Arial" w:eastAsiaTheme="minorEastAsia" w:hAnsi="Arial" w:cs="Arial"/>
          <w:color w:val="000000"/>
          <w:sz w:val="24"/>
          <w:szCs w:val="24"/>
        </w:rPr>
        <w:t xml:space="preserve">. </w:t>
      </w:r>
    </w:p>
    <w:p w14:paraId="1B0C1D74" w14:textId="77777777" w:rsidR="00872BD6" w:rsidRPr="00872BD6" w:rsidRDefault="00872BD6" w:rsidP="00872BD6">
      <w:pPr>
        <w:autoSpaceDE w:val="0"/>
        <w:autoSpaceDN w:val="0"/>
        <w:adjustRightInd w:val="0"/>
        <w:rPr>
          <w:rFonts w:ascii="Arial" w:eastAsiaTheme="minorEastAsia" w:hAnsi="Arial" w:cs="Arial"/>
          <w:color w:val="000000"/>
          <w:sz w:val="24"/>
          <w:szCs w:val="24"/>
          <w:lang w:eastAsia="en-US"/>
        </w:rPr>
      </w:pPr>
      <w:r w:rsidRPr="00872BD6">
        <w:rPr>
          <w:rFonts w:ascii="Arial" w:eastAsiaTheme="minorEastAsia" w:hAnsi="Arial" w:cs="Arial"/>
          <w:color w:val="000000"/>
          <w:sz w:val="24"/>
          <w:szCs w:val="24"/>
        </w:rPr>
        <w:t>(</w:t>
      </w:r>
      <w:r w:rsidRPr="00872BD6">
        <w:rPr>
          <w:rFonts w:ascii="Arial" w:eastAsia="Times New Roman" w:hAnsi="Arial" w:cs="Arial"/>
          <w:color w:val="0F1111"/>
          <w:kern w:val="36"/>
          <w:sz w:val="24"/>
          <w:szCs w:val="24"/>
          <w:u w:val="single"/>
          <w:lang w:eastAsia="en-US"/>
        </w:rPr>
        <w:t>The First Epistle of Paul to the Corinthians</w:t>
      </w:r>
      <w:r w:rsidRPr="00872BD6">
        <w:rPr>
          <w:rFonts w:ascii="Arial" w:eastAsia="Times New Roman" w:hAnsi="Arial" w:cs="Arial"/>
          <w:color w:val="0F1111"/>
          <w:kern w:val="36"/>
          <w:sz w:val="24"/>
          <w:szCs w:val="24"/>
          <w:lang w:eastAsia="en-US"/>
        </w:rPr>
        <w:t xml:space="preserve"> </w:t>
      </w:r>
      <w:r w:rsidRPr="00872BD6">
        <w:rPr>
          <w:rFonts w:ascii="Arial" w:hAnsi="Arial" w:cs="Arial"/>
          <w:color w:val="0F1111"/>
          <w:kern w:val="36"/>
          <w:sz w:val="24"/>
          <w:szCs w:val="24"/>
        </w:rPr>
        <w:t xml:space="preserve">p. 28 </w:t>
      </w:r>
      <w:r w:rsidRPr="00872BD6">
        <w:rPr>
          <w:rFonts w:ascii="Arial" w:eastAsia="Times New Roman" w:hAnsi="Arial" w:cs="Arial"/>
          <w:color w:val="0F1111"/>
          <w:kern w:val="36"/>
          <w:sz w:val="24"/>
          <w:szCs w:val="24"/>
          <w:lang w:eastAsia="en-US"/>
        </w:rPr>
        <w:t>by Leon Morris)</w:t>
      </w:r>
    </w:p>
    <w:p w14:paraId="3AD29DAE" w14:textId="77777777" w:rsidR="00872BD6" w:rsidRPr="00872BD6" w:rsidRDefault="00872BD6" w:rsidP="00872BD6">
      <w:pPr>
        <w:autoSpaceDE w:val="0"/>
        <w:autoSpaceDN w:val="0"/>
        <w:adjustRightInd w:val="0"/>
        <w:rPr>
          <w:rFonts w:ascii="Arial" w:eastAsiaTheme="minorEastAsia" w:hAnsi="Arial" w:cs="Arial"/>
          <w:color w:val="000000"/>
          <w:sz w:val="24"/>
          <w:szCs w:val="24"/>
        </w:rPr>
      </w:pPr>
    </w:p>
    <w:p w14:paraId="3CF7F6B0" w14:textId="77777777" w:rsidR="00872BD6" w:rsidRPr="00872BD6" w:rsidRDefault="00872BD6" w:rsidP="00872BD6">
      <w:pPr>
        <w:autoSpaceDE w:val="0"/>
        <w:autoSpaceDN w:val="0"/>
        <w:adjustRightInd w:val="0"/>
        <w:rPr>
          <w:rFonts w:ascii="Arial" w:eastAsiaTheme="minorEastAsia" w:hAnsi="Arial" w:cs="Arial"/>
          <w:color w:val="000000"/>
          <w:sz w:val="24"/>
          <w:szCs w:val="24"/>
        </w:rPr>
      </w:pPr>
      <w:r w:rsidRPr="00872BD6">
        <w:rPr>
          <w:rFonts w:ascii="Arial" w:eastAsiaTheme="minorEastAsia" w:hAnsi="Arial" w:cs="Arial"/>
          <w:color w:val="000000"/>
          <w:sz w:val="24"/>
          <w:szCs w:val="24"/>
        </w:rPr>
        <w:t>The Corinthians were thinking too highly of men. According to Paul and Morris, what are the ramifications of elevating a person (1 Corinthians 1:10-13; 4:6)? How can this be avoided?</w:t>
      </w:r>
    </w:p>
    <w:p w14:paraId="6D9B1CF3" w14:textId="3FC3996C" w:rsidR="00200327" w:rsidRPr="00872BD6" w:rsidRDefault="00200327" w:rsidP="006E60FC">
      <w:pPr>
        <w:autoSpaceDE w:val="0"/>
        <w:autoSpaceDN w:val="0"/>
        <w:adjustRightInd w:val="0"/>
        <w:rPr>
          <w:rFonts w:ascii="Arial" w:eastAsiaTheme="minorEastAsia" w:hAnsi="Arial" w:cs="Arial"/>
          <w:color w:val="000000"/>
          <w:sz w:val="24"/>
          <w:szCs w:val="24"/>
        </w:rPr>
      </w:pPr>
    </w:p>
    <w:p w14:paraId="4DE19861" w14:textId="061B5A1F" w:rsidR="00273369" w:rsidRDefault="00273369" w:rsidP="006E60FC">
      <w:pPr>
        <w:autoSpaceDE w:val="0"/>
        <w:autoSpaceDN w:val="0"/>
        <w:adjustRightInd w:val="0"/>
        <w:rPr>
          <w:rFonts w:ascii="Arial" w:eastAsiaTheme="minorEastAsia" w:hAnsi="Arial" w:cs="Arial"/>
          <w:color w:val="000000"/>
          <w:sz w:val="24"/>
          <w:szCs w:val="24"/>
        </w:rPr>
      </w:pPr>
    </w:p>
    <w:p w14:paraId="625D0B1C" w14:textId="576A9367" w:rsidR="00872BD6" w:rsidRDefault="00872BD6" w:rsidP="006E60FC">
      <w:pPr>
        <w:autoSpaceDE w:val="0"/>
        <w:autoSpaceDN w:val="0"/>
        <w:adjustRightInd w:val="0"/>
        <w:rPr>
          <w:rFonts w:ascii="Arial" w:eastAsiaTheme="minorEastAsia" w:hAnsi="Arial" w:cs="Arial"/>
          <w:color w:val="000000"/>
          <w:sz w:val="24"/>
          <w:szCs w:val="24"/>
        </w:rPr>
      </w:pPr>
    </w:p>
    <w:p w14:paraId="2EA5BB0C" w14:textId="27059307" w:rsidR="00E936E6" w:rsidRDefault="00E936E6" w:rsidP="006E60FC">
      <w:pPr>
        <w:autoSpaceDE w:val="0"/>
        <w:autoSpaceDN w:val="0"/>
        <w:adjustRightInd w:val="0"/>
        <w:rPr>
          <w:rFonts w:ascii="Arial" w:eastAsiaTheme="minorEastAsia" w:hAnsi="Arial" w:cs="Arial"/>
          <w:color w:val="000000"/>
          <w:sz w:val="24"/>
          <w:szCs w:val="24"/>
        </w:rPr>
      </w:pPr>
    </w:p>
    <w:p w14:paraId="1BE63AF4" w14:textId="77777777" w:rsidR="00E936E6" w:rsidRDefault="00E936E6" w:rsidP="006E60FC">
      <w:pPr>
        <w:autoSpaceDE w:val="0"/>
        <w:autoSpaceDN w:val="0"/>
        <w:adjustRightInd w:val="0"/>
        <w:rPr>
          <w:rFonts w:ascii="Arial" w:eastAsiaTheme="minorEastAsia" w:hAnsi="Arial" w:cs="Arial"/>
          <w:color w:val="000000"/>
          <w:sz w:val="24"/>
          <w:szCs w:val="24"/>
        </w:rPr>
      </w:pPr>
    </w:p>
    <w:p w14:paraId="1D3295B9" w14:textId="77777777" w:rsidR="00872BD6" w:rsidRPr="00872BD6" w:rsidRDefault="00872BD6" w:rsidP="006E60FC">
      <w:pPr>
        <w:autoSpaceDE w:val="0"/>
        <w:autoSpaceDN w:val="0"/>
        <w:adjustRightInd w:val="0"/>
        <w:rPr>
          <w:rFonts w:ascii="Arial" w:eastAsiaTheme="minorEastAsia" w:hAnsi="Arial" w:cs="Arial"/>
          <w:color w:val="000000"/>
          <w:sz w:val="24"/>
          <w:szCs w:val="24"/>
        </w:rPr>
      </w:pPr>
    </w:p>
    <w:p w14:paraId="2BFD6C08" w14:textId="77777777" w:rsidR="00533947" w:rsidRPr="00872BD6" w:rsidRDefault="00533947" w:rsidP="006A45B9">
      <w:pPr>
        <w:autoSpaceDE w:val="0"/>
        <w:autoSpaceDN w:val="0"/>
        <w:adjustRightInd w:val="0"/>
        <w:rPr>
          <w:rFonts w:ascii="Arial" w:eastAsiaTheme="minorEastAsia" w:hAnsi="Arial" w:cs="Arial"/>
          <w:color w:val="000000"/>
          <w:sz w:val="24"/>
          <w:szCs w:val="24"/>
        </w:rPr>
      </w:pPr>
    </w:p>
    <w:p w14:paraId="5587180F" w14:textId="112D379D" w:rsidR="00872BD6" w:rsidRPr="00872BD6" w:rsidRDefault="00160813" w:rsidP="00872BD6">
      <w:pPr>
        <w:rPr>
          <w:rFonts w:ascii="Arial" w:eastAsia="Times New Roman" w:hAnsi="Arial" w:cs="Arial"/>
          <w:color w:val="FF0000"/>
          <w:sz w:val="24"/>
          <w:szCs w:val="24"/>
        </w:rPr>
      </w:pPr>
      <w:r w:rsidRPr="00872BD6">
        <w:rPr>
          <w:rFonts w:ascii="Arial" w:eastAsiaTheme="minorEastAsia" w:hAnsi="Arial" w:cs="Arial"/>
          <w:color w:val="000000"/>
          <w:sz w:val="24"/>
          <w:szCs w:val="24"/>
        </w:rPr>
        <w:t>2</w:t>
      </w:r>
      <w:r w:rsidR="00C14162" w:rsidRPr="00872BD6">
        <w:rPr>
          <w:rFonts w:ascii="Arial" w:eastAsiaTheme="minorEastAsia" w:hAnsi="Arial" w:cs="Arial"/>
          <w:color w:val="000000"/>
          <w:sz w:val="24"/>
          <w:szCs w:val="24"/>
        </w:rPr>
        <w:t xml:space="preserve">. </w:t>
      </w:r>
      <w:r w:rsidR="00872BD6" w:rsidRPr="00872BD6">
        <w:rPr>
          <w:rFonts w:ascii="Arial" w:eastAsiaTheme="minorEastAsia" w:hAnsi="Arial" w:cs="Arial"/>
          <w:color w:val="000000"/>
          <w:sz w:val="24"/>
          <w:szCs w:val="24"/>
        </w:rPr>
        <w:t>How do the following verses give support to the rhetorical questions “What do you have that you did not receive? “Why do you boast as if you did not receive it?” (1 Corinthians</w:t>
      </w:r>
      <w:r w:rsidR="00F03892">
        <w:rPr>
          <w:rFonts w:ascii="Arial" w:eastAsiaTheme="minorEastAsia" w:hAnsi="Arial" w:cs="Arial"/>
          <w:color w:val="000000"/>
          <w:sz w:val="24"/>
          <w:szCs w:val="24"/>
        </w:rPr>
        <w:t xml:space="preserve"> </w:t>
      </w:r>
      <w:r w:rsidR="00872BD6" w:rsidRPr="00872BD6">
        <w:rPr>
          <w:rFonts w:ascii="Arial" w:eastAsiaTheme="minorEastAsia" w:hAnsi="Arial" w:cs="Arial"/>
          <w:color w:val="000000"/>
          <w:sz w:val="24"/>
          <w:szCs w:val="24"/>
        </w:rPr>
        <w:t>4:7):</w:t>
      </w:r>
    </w:p>
    <w:p w14:paraId="4B133A58" w14:textId="3AB2DF60" w:rsidR="00160813" w:rsidRPr="00872BD6" w:rsidRDefault="00160813" w:rsidP="00872BD6">
      <w:pPr>
        <w:rPr>
          <w:rFonts w:ascii="Arial" w:hAnsi="Arial" w:cs="Arial"/>
          <w:sz w:val="24"/>
          <w:szCs w:val="24"/>
        </w:rPr>
      </w:pPr>
    </w:p>
    <w:p w14:paraId="3A94095D" w14:textId="1E6FD8DD" w:rsidR="00160813" w:rsidRPr="00872BD6" w:rsidRDefault="00872BD6" w:rsidP="007B3D54">
      <w:pPr>
        <w:rPr>
          <w:rFonts w:ascii="Arial" w:eastAsiaTheme="minorEastAsia" w:hAnsi="Arial" w:cs="Arial"/>
          <w:color w:val="000000"/>
          <w:sz w:val="24"/>
          <w:szCs w:val="24"/>
        </w:rPr>
      </w:pPr>
      <w:r w:rsidRPr="00872BD6">
        <w:rPr>
          <w:rFonts w:ascii="Arial" w:eastAsiaTheme="minorEastAsia" w:hAnsi="Arial" w:cs="Arial"/>
          <w:color w:val="000000"/>
          <w:sz w:val="24"/>
          <w:szCs w:val="24"/>
        </w:rPr>
        <w:t>1 Corinthians 1:3, 30-31</w:t>
      </w:r>
    </w:p>
    <w:p w14:paraId="43DF5F57" w14:textId="3AC3057E" w:rsidR="00872BD6" w:rsidRDefault="00872BD6" w:rsidP="007B3D54">
      <w:pPr>
        <w:rPr>
          <w:rFonts w:ascii="Arial" w:eastAsiaTheme="minorEastAsia" w:hAnsi="Arial" w:cs="Arial"/>
          <w:color w:val="000000"/>
          <w:sz w:val="24"/>
          <w:szCs w:val="24"/>
        </w:rPr>
      </w:pPr>
    </w:p>
    <w:p w14:paraId="66B67B9A" w14:textId="77777777" w:rsidR="00E936E6" w:rsidRPr="00872BD6" w:rsidRDefault="00E936E6" w:rsidP="007B3D54">
      <w:pPr>
        <w:rPr>
          <w:rFonts w:ascii="Arial" w:eastAsiaTheme="minorEastAsia" w:hAnsi="Arial" w:cs="Arial"/>
          <w:color w:val="000000"/>
          <w:sz w:val="24"/>
          <w:szCs w:val="24"/>
        </w:rPr>
      </w:pPr>
    </w:p>
    <w:p w14:paraId="604E8E7D" w14:textId="341A217B" w:rsidR="00872BD6" w:rsidRPr="00872BD6" w:rsidRDefault="00872BD6" w:rsidP="007B3D54">
      <w:pPr>
        <w:rPr>
          <w:rFonts w:ascii="Arial" w:hAnsi="Arial" w:cs="Arial"/>
          <w:sz w:val="24"/>
          <w:szCs w:val="24"/>
        </w:rPr>
      </w:pPr>
      <w:r w:rsidRPr="00872BD6">
        <w:rPr>
          <w:rFonts w:ascii="Arial" w:eastAsiaTheme="minorEastAsia" w:hAnsi="Arial" w:cs="Arial"/>
          <w:color w:val="000000"/>
          <w:sz w:val="24"/>
          <w:szCs w:val="24"/>
        </w:rPr>
        <w:t xml:space="preserve">1 Corinthians 3:6-7   </w:t>
      </w:r>
    </w:p>
    <w:p w14:paraId="1FF3411B" w14:textId="01B0B211" w:rsidR="00273369" w:rsidRDefault="00273369" w:rsidP="007B3D54">
      <w:pPr>
        <w:rPr>
          <w:rFonts w:ascii="Arial" w:hAnsi="Arial" w:cs="Arial"/>
          <w:sz w:val="24"/>
          <w:szCs w:val="24"/>
        </w:rPr>
      </w:pPr>
    </w:p>
    <w:p w14:paraId="72ABF7F6" w14:textId="77777777" w:rsidR="00E936E6" w:rsidRPr="00872BD6" w:rsidRDefault="00E936E6" w:rsidP="007B3D54">
      <w:pPr>
        <w:rPr>
          <w:rFonts w:ascii="Arial" w:hAnsi="Arial" w:cs="Arial"/>
          <w:sz w:val="24"/>
          <w:szCs w:val="24"/>
        </w:rPr>
      </w:pPr>
    </w:p>
    <w:p w14:paraId="6CF2092A" w14:textId="0A212FFA" w:rsidR="00160813" w:rsidRPr="00872BD6" w:rsidRDefault="00872BD6" w:rsidP="007B3D54">
      <w:pPr>
        <w:rPr>
          <w:rFonts w:ascii="Arial" w:eastAsiaTheme="minorEastAsia" w:hAnsi="Arial" w:cs="Arial"/>
          <w:color w:val="000000"/>
          <w:sz w:val="24"/>
          <w:szCs w:val="24"/>
        </w:rPr>
      </w:pPr>
      <w:r w:rsidRPr="00872BD6">
        <w:rPr>
          <w:rFonts w:ascii="Arial" w:eastAsiaTheme="minorEastAsia" w:hAnsi="Arial" w:cs="Arial"/>
          <w:color w:val="000000"/>
          <w:sz w:val="24"/>
          <w:szCs w:val="24"/>
        </w:rPr>
        <w:t>1 Corinthians 3:21-23</w:t>
      </w:r>
    </w:p>
    <w:p w14:paraId="363A43F7" w14:textId="744E32C5" w:rsidR="00872BD6" w:rsidRPr="00872BD6" w:rsidRDefault="00872BD6" w:rsidP="007B3D54">
      <w:pPr>
        <w:rPr>
          <w:rFonts w:ascii="Arial" w:eastAsiaTheme="minorEastAsia" w:hAnsi="Arial" w:cs="Arial"/>
          <w:color w:val="000000"/>
          <w:sz w:val="24"/>
          <w:szCs w:val="24"/>
        </w:rPr>
      </w:pPr>
    </w:p>
    <w:p w14:paraId="76FE99D0" w14:textId="6A705A16" w:rsidR="00872BD6" w:rsidRDefault="00872BD6" w:rsidP="007B3D54">
      <w:pPr>
        <w:rPr>
          <w:rFonts w:ascii="Arial" w:hAnsi="Arial" w:cs="Arial"/>
          <w:sz w:val="24"/>
          <w:szCs w:val="24"/>
        </w:rPr>
      </w:pPr>
    </w:p>
    <w:p w14:paraId="733CE7B7" w14:textId="02923CA3" w:rsidR="00E936E6" w:rsidRDefault="00E936E6" w:rsidP="007B3D54">
      <w:pPr>
        <w:rPr>
          <w:rFonts w:ascii="Arial" w:hAnsi="Arial" w:cs="Arial"/>
          <w:sz w:val="24"/>
          <w:szCs w:val="24"/>
        </w:rPr>
      </w:pPr>
    </w:p>
    <w:p w14:paraId="3F2CF515" w14:textId="77777777" w:rsidR="00E936E6" w:rsidRPr="00872BD6" w:rsidRDefault="00E936E6" w:rsidP="007B3D54">
      <w:pPr>
        <w:rPr>
          <w:rFonts w:ascii="Arial" w:hAnsi="Arial" w:cs="Arial"/>
          <w:sz w:val="24"/>
          <w:szCs w:val="24"/>
        </w:rPr>
      </w:pPr>
    </w:p>
    <w:p w14:paraId="4FBC899A" w14:textId="4A5484A4" w:rsidR="00C315B3" w:rsidRDefault="00C315B3" w:rsidP="006E60FC">
      <w:pPr>
        <w:autoSpaceDE w:val="0"/>
        <w:autoSpaceDN w:val="0"/>
        <w:adjustRightInd w:val="0"/>
        <w:rPr>
          <w:rFonts w:ascii="Arial" w:eastAsiaTheme="minorEastAsia" w:hAnsi="Arial" w:cs="Arial"/>
          <w:color w:val="000000"/>
          <w:sz w:val="24"/>
          <w:szCs w:val="24"/>
        </w:rPr>
      </w:pPr>
    </w:p>
    <w:p w14:paraId="6EF9272C" w14:textId="77777777" w:rsidR="00E936E6" w:rsidRDefault="00E936E6" w:rsidP="00872BD6">
      <w:pPr>
        <w:rPr>
          <w:rFonts w:ascii="Arial" w:eastAsiaTheme="minorEastAsia" w:hAnsi="Arial" w:cs="Arial"/>
          <w:color w:val="000000"/>
          <w:sz w:val="24"/>
          <w:szCs w:val="24"/>
        </w:rPr>
      </w:pPr>
    </w:p>
    <w:p w14:paraId="7A313C4F" w14:textId="0B760905" w:rsidR="00872BD6" w:rsidRPr="00872BD6" w:rsidRDefault="00221399" w:rsidP="00872BD6">
      <w:pPr>
        <w:rPr>
          <w:rFonts w:ascii="Arial" w:eastAsiaTheme="minorEastAsia" w:hAnsi="Arial" w:cs="Arial"/>
          <w:color w:val="000000"/>
          <w:sz w:val="24"/>
          <w:szCs w:val="24"/>
        </w:rPr>
      </w:pPr>
      <w:r w:rsidRPr="00872BD6">
        <w:rPr>
          <w:rFonts w:ascii="Arial" w:eastAsiaTheme="minorEastAsia" w:hAnsi="Arial" w:cs="Arial"/>
          <w:color w:val="000000"/>
          <w:sz w:val="24"/>
          <w:szCs w:val="24"/>
        </w:rPr>
        <w:lastRenderedPageBreak/>
        <w:t>3</w:t>
      </w:r>
      <w:r w:rsidR="00160813" w:rsidRPr="00872BD6">
        <w:rPr>
          <w:rFonts w:ascii="Arial" w:eastAsiaTheme="minorEastAsia" w:hAnsi="Arial" w:cs="Arial"/>
          <w:color w:val="000000"/>
          <w:sz w:val="24"/>
          <w:szCs w:val="24"/>
        </w:rPr>
        <w:t>.</w:t>
      </w:r>
      <w:r w:rsidR="00872BD6" w:rsidRPr="00872BD6">
        <w:rPr>
          <w:rFonts w:ascii="Arial" w:eastAsiaTheme="minorEastAsia" w:hAnsi="Arial" w:cs="Arial"/>
          <w:color w:val="000000"/>
          <w:sz w:val="24"/>
          <w:szCs w:val="24"/>
        </w:rPr>
        <w:t xml:space="preserve"> “’Already filled,’ ‘already rich,’ ‘begun to rule’ expresses the distorted understanding of the Corinthians…Paul’s word ‘already’ splendidly captures what has been called ‘realized eschatology’, the belief that the future has come into the present ‘in Christ’</w:t>
      </w:r>
      <w:r w:rsidR="00DA0DD8">
        <w:rPr>
          <w:rFonts w:ascii="Arial" w:eastAsiaTheme="minorEastAsia" w:hAnsi="Arial" w:cs="Arial"/>
          <w:color w:val="000000"/>
          <w:sz w:val="24"/>
          <w:szCs w:val="24"/>
        </w:rPr>
        <w:t>.</w:t>
      </w:r>
      <w:r w:rsidR="00872BD6" w:rsidRPr="00872BD6">
        <w:rPr>
          <w:rFonts w:ascii="Arial" w:eastAsiaTheme="minorEastAsia" w:hAnsi="Arial" w:cs="Arial"/>
          <w:color w:val="000000"/>
          <w:sz w:val="24"/>
          <w:szCs w:val="24"/>
        </w:rPr>
        <w:t xml:space="preserve"> Yet there is a sharp tension. The kingdom has also ‘not yet’ come because Christ has ‘not yet’ come back and this is painfully evident in the corruption, sin and suffering which surrounds us, including within the church. The believer must affirm two realities, ‘already’ and ‘not yet’, and live with the tension between them.” </w:t>
      </w:r>
    </w:p>
    <w:p w14:paraId="4DE39E8E" w14:textId="77777777" w:rsidR="00872BD6" w:rsidRPr="00872BD6" w:rsidRDefault="00872BD6" w:rsidP="00872BD6">
      <w:pPr>
        <w:rPr>
          <w:rFonts w:ascii="Arial" w:hAnsi="Arial" w:cs="Arial"/>
          <w:sz w:val="24"/>
          <w:szCs w:val="24"/>
        </w:rPr>
      </w:pPr>
      <w:r w:rsidRPr="00872BD6">
        <w:rPr>
          <w:rFonts w:ascii="Arial" w:eastAsiaTheme="minorEastAsia" w:hAnsi="Arial" w:cs="Arial"/>
          <w:color w:val="000000"/>
          <w:sz w:val="24"/>
          <w:szCs w:val="24"/>
        </w:rPr>
        <w:t>(</w:t>
      </w:r>
      <w:r w:rsidRPr="00872BD6">
        <w:rPr>
          <w:rFonts w:ascii="Arial" w:hAnsi="Arial" w:cs="Arial"/>
          <w:sz w:val="24"/>
          <w:szCs w:val="24"/>
          <w:u w:val="single"/>
        </w:rPr>
        <w:t>1 Corinthians-Holiness and Hope of a Rescued People</w:t>
      </w:r>
      <w:r w:rsidRPr="00872BD6">
        <w:rPr>
          <w:rFonts w:ascii="Arial" w:hAnsi="Arial" w:cs="Arial"/>
          <w:sz w:val="24"/>
          <w:szCs w:val="24"/>
        </w:rPr>
        <w:t xml:space="preserve"> p. 66-67 by Paul Barnett)</w:t>
      </w:r>
    </w:p>
    <w:p w14:paraId="3046912B" w14:textId="77777777" w:rsidR="00872BD6" w:rsidRPr="00872BD6" w:rsidRDefault="00872BD6" w:rsidP="00872BD6">
      <w:pPr>
        <w:rPr>
          <w:rFonts w:ascii="Arial" w:hAnsi="Arial" w:cs="Arial"/>
          <w:sz w:val="24"/>
          <w:szCs w:val="24"/>
        </w:rPr>
      </w:pPr>
    </w:p>
    <w:p w14:paraId="1E3BE176" w14:textId="38CC9CBD" w:rsidR="00872BD6" w:rsidRPr="00872BD6" w:rsidRDefault="00872BD6" w:rsidP="00872BD6">
      <w:pPr>
        <w:rPr>
          <w:rFonts w:ascii="Arial" w:hAnsi="Arial" w:cs="Arial"/>
          <w:sz w:val="24"/>
          <w:szCs w:val="24"/>
        </w:rPr>
      </w:pPr>
      <w:r w:rsidRPr="00872BD6">
        <w:rPr>
          <w:rFonts w:ascii="Arial" w:hAnsi="Arial" w:cs="Arial"/>
          <w:sz w:val="24"/>
          <w:szCs w:val="24"/>
        </w:rPr>
        <w:t>In what way had the Corinthian believers over emphasized the “already” but under-emphasized in the “not yet”? How do you manage to live in the “already” and the “not yet”?</w:t>
      </w:r>
    </w:p>
    <w:p w14:paraId="213A4A81" w14:textId="7A45203D" w:rsidR="001E714F" w:rsidRPr="00872BD6" w:rsidRDefault="001E714F" w:rsidP="006E60FC">
      <w:pPr>
        <w:autoSpaceDE w:val="0"/>
        <w:autoSpaceDN w:val="0"/>
        <w:adjustRightInd w:val="0"/>
        <w:rPr>
          <w:rFonts w:ascii="Arial" w:eastAsiaTheme="minorEastAsia" w:hAnsi="Arial" w:cs="Arial"/>
          <w:color w:val="000000"/>
          <w:sz w:val="24"/>
          <w:szCs w:val="24"/>
        </w:rPr>
      </w:pPr>
    </w:p>
    <w:p w14:paraId="788E4D60" w14:textId="441A92E3" w:rsidR="00305EA5" w:rsidRDefault="00305EA5" w:rsidP="00AE5046">
      <w:pPr>
        <w:autoSpaceDE w:val="0"/>
        <w:autoSpaceDN w:val="0"/>
        <w:adjustRightInd w:val="0"/>
        <w:rPr>
          <w:rFonts w:ascii="Arial" w:eastAsiaTheme="minorEastAsia" w:hAnsi="Arial" w:cs="Arial"/>
          <w:color w:val="000000"/>
          <w:sz w:val="24"/>
          <w:szCs w:val="24"/>
        </w:rPr>
      </w:pPr>
    </w:p>
    <w:p w14:paraId="4A81ECF3" w14:textId="756C01FD" w:rsidR="00E936E6" w:rsidRDefault="00E936E6" w:rsidP="00AE5046">
      <w:pPr>
        <w:autoSpaceDE w:val="0"/>
        <w:autoSpaceDN w:val="0"/>
        <w:adjustRightInd w:val="0"/>
        <w:rPr>
          <w:rFonts w:ascii="Arial" w:eastAsiaTheme="minorEastAsia" w:hAnsi="Arial" w:cs="Arial"/>
          <w:color w:val="000000"/>
          <w:sz w:val="24"/>
          <w:szCs w:val="24"/>
        </w:rPr>
      </w:pPr>
    </w:p>
    <w:p w14:paraId="4B952D56" w14:textId="34F921C5" w:rsidR="00E936E6" w:rsidRDefault="00E936E6" w:rsidP="00AE5046">
      <w:pPr>
        <w:autoSpaceDE w:val="0"/>
        <w:autoSpaceDN w:val="0"/>
        <w:adjustRightInd w:val="0"/>
        <w:rPr>
          <w:rFonts w:ascii="Arial" w:eastAsiaTheme="minorEastAsia" w:hAnsi="Arial" w:cs="Arial"/>
          <w:color w:val="000000"/>
          <w:sz w:val="24"/>
          <w:szCs w:val="24"/>
        </w:rPr>
      </w:pPr>
    </w:p>
    <w:p w14:paraId="54916120" w14:textId="6847EB4E" w:rsidR="00E936E6" w:rsidRDefault="00E936E6" w:rsidP="00AE5046">
      <w:pPr>
        <w:autoSpaceDE w:val="0"/>
        <w:autoSpaceDN w:val="0"/>
        <w:adjustRightInd w:val="0"/>
        <w:rPr>
          <w:rFonts w:ascii="Arial" w:eastAsiaTheme="minorEastAsia" w:hAnsi="Arial" w:cs="Arial"/>
          <w:color w:val="000000"/>
          <w:sz w:val="24"/>
          <w:szCs w:val="24"/>
        </w:rPr>
      </w:pPr>
    </w:p>
    <w:p w14:paraId="2A1AF1A5" w14:textId="66B50667" w:rsidR="00E936E6" w:rsidRDefault="00E936E6" w:rsidP="00AE5046">
      <w:pPr>
        <w:autoSpaceDE w:val="0"/>
        <w:autoSpaceDN w:val="0"/>
        <w:adjustRightInd w:val="0"/>
        <w:rPr>
          <w:rFonts w:ascii="Arial" w:eastAsiaTheme="minorEastAsia" w:hAnsi="Arial" w:cs="Arial"/>
          <w:color w:val="000000"/>
          <w:sz w:val="24"/>
          <w:szCs w:val="24"/>
        </w:rPr>
      </w:pPr>
    </w:p>
    <w:p w14:paraId="49C397DA" w14:textId="6FA55864" w:rsidR="00E936E6" w:rsidRDefault="00E936E6" w:rsidP="00AE5046">
      <w:pPr>
        <w:autoSpaceDE w:val="0"/>
        <w:autoSpaceDN w:val="0"/>
        <w:adjustRightInd w:val="0"/>
        <w:rPr>
          <w:rFonts w:ascii="Arial" w:eastAsiaTheme="minorEastAsia" w:hAnsi="Arial" w:cs="Arial"/>
          <w:color w:val="000000"/>
          <w:sz w:val="24"/>
          <w:szCs w:val="24"/>
        </w:rPr>
      </w:pPr>
    </w:p>
    <w:p w14:paraId="353CD822" w14:textId="77777777" w:rsidR="00E936E6" w:rsidRPr="00872BD6" w:rsidRDefault="00E936E6" w:rsidP="00AE5046">
      <w:pPr>
        <w:autoSpaceDE w:val="0"/>
        <w:autoSpaceDN w:val="0"/>
        <w:adjustRightInd w:val="0"/>
        <w:rPr>
          <w:rFonts w:ascii="Arial" w:eastAsiaTheme="minorEastAsia" w:hAnsi="Arial" w:cs="Arial"/>
          <w:color w:val="000000"/>
          <w:sz w:val="24"/>
          <w:szCs w:val="24"/>
        </w:rPr>
      </w:pPr>
    </w:p>
    <w:p w14:paraId="1E364DB3" w14:textId="1D1E5631" w:rsidR="00872BD6" w:rsidRPr="00872BD6" w:rsidRDefault="009C2098" w:rsidP="00872BD6">
      <w:pPr>
        <w:rPr>
          <w:rFonts w:ascii="Arial" w:eastAsia="Times New Roman" w:hAnsi="Arial" w:cs="Arial"/>
          <w:sz w:val="24"/>
          <w:szCs w:val="24"/>
        </w:rPr>
      </w:pPr>
      <w:r w:rsidRPr="00872BD6">
        <w:rPr>
          <w:rFonts w:ascii="Arial" w:eastAsiaTheme="minorEastAsia" w:hAnsi="Arial" w:cs="Arial"/>
          <w:color w:val="000000"/>
          <w:sz w:val="24"/>
          <w:szCs w:val="24"/>
        </w:rPr>
        <w:t>4</w:t>
      </w:r>
      <w:r w:rsidR="00872BD6" w:rsidRPr="00872BD6">
        <w:rPr>
          <w:rFonts w:ascii="Arial" w:eastAsiaTheme="minorEastAsia" w:hAnsi="Arial" w:cs="Arial"/>
          <w:color w:val="000000"/>
          <w:sz w:val="24"/>
          <w:szCs w:val="24"/>
        </w:rPr>
        <w:t>. Paul uses sarcasm to reveal how the Corinthians viewed him as opposed to themselves. How are his statements true by the world’s standard? But spiritually how are they the opposite? What is Paul implying about the Corinthians (Revelation 3:17)?</w:t>
      </w:r>
    </w:p>
    <w:p w14:paraId="36F89DF0" w14:textId="244F8161" w:rsidR="00E863AC" w:rsidRPr="00872BD6" w:rsidRDefault="00E863AC" w:rsidP="006E60FC">
      <w:pPr>
        <w:autoSpaceDE w:val="0"/>
        <w:autoSpaceDN w:val="0"/>
        <w:adjustRightInd w:val="0"/>
        <w:rPr>
          <w:rFonts w:ascii="Arial" w:eastAsiaTheme="minorEastAsia" w:hAnsi="Arial" w:cs="Arial"/>
          <w:color w:val="000000"/>
          <w:sz w:val="24"/>
          <w:szCs w:val="24"/>
        </w:rPr>
      </w:pPr>
    </w:p>
    <w:p w14:paraId="7AB828D6" w14:textId="4109D729" w:rsidR="00553DEB" w:rsidRPr="00872BD6" w:rsidRDefault="00553DEB" w:rsidP="006E60FC">
      <w:pPr>
        <w:autoSpaceDE w:val="0"/>
        <w:autoSpaceDN w:val="0"/>
        <w:adjustRightInd w:val="0"/>
        <w:rPr>
          <w:rFonts w:ascii="Arial" w:eastAsiaTheme="minorEastAsia" w:hAnsi="Arial" w:cs="Arial"/>
          <w:color w:val="000000"/>
          <w:sz w:val="24"/>
          <w:szCs w:val="24"/>
        </w:rPr>
      </w:pPr>
    </w:p>
    <w:p w14:paraId="319023C6" w14:textId="01B941A5" w:rsidR="00553DEB" w:rsidRPr="00872BD6" w:rsidRDefault="00553DEB" w:rsidP="006E60FC">
      <w:pPr>
        <w:autoSpaceDE w:val="0"/>
        <w:autoSpaceDN w:val="0"/>
        <w:adjustRightInd w:val="0"/>
        <w:rPr>
          <w:rFonts w:ascii="Arial" w:eastAsiaTheme="minorEastAsia" w:hAnsi="Arial" w:cs="Arial"/>
          <w:color w:val="000000"/>
          <w:sz w:val="24"/>
          <w:szCs w:val="24"/>
        </w:rPr>
      </w:pPr>
    </w:p>
    <w:p w14:paraId="3B17FAD5" w14:textId="77777777" w:rsidR="00553DEB" w:rsidRPr="00872BD6" w:rsidRDefault="00553DEB" w:rsidP="006E60FC">
      <w:pPr>
        <w:autoSpaceDE w:val="0"/>
        <w:autoSpaceDN w:val="0"/>
        <w:adjustRightInd w:val="0"/>
        <w:rPr>
          <w:rFonts w:ascii="Arial" w:eastAsiaTheme="minorEastAsia" w:hAnsi="Arial" w:cs="Arial"/>
          <w:color w:val="000000"/>
          <w:sz w:val="24"/>
          <w:szCs w:val="24"/>
        </w:rPr>
      </w:pPr>
    </w:p>
    <w:p w14:paraId="514A20B3" w14:textId="6760B805" w:rsidR="00553DEB" w:rsidRDefault="00553DEB" w:rsidP="006E60FC">
      <w:pPr>
        <w:autoSpaceDE w:val="0"/>
        <w:autoSpaceDN w:val="0"/>
        <w:adjustRightInd w:val="0"/>
        <w:rPr>
          <w:rFonts w:ascii="Arial" w:eastAsiaTheme="minorEastAsia" w:hAnsi="Arial" w:cs="Arial"/>
          <w:color w:val="000000"/>
          <w:sz w:val="24"/>
          <w:szCs w:val="24"/>
        </w:rPr>
      </w:pPr>
    </w:p>
    <w:p w14:paraId="04808D88" w14:textId="77777777" w:rsidR="00E936E6" w:rsidRPr="00872BD6" w:rsidRDefault="00E936E6" w:rsidP="006E60FC">
      <w:pPr>
        <w:autoSpaceDE w:val="0"/>
        <w:autoSpaceDN w:val="0"/>
        <w:adjustRightInd w:val="0"/>
        <w:rPr>
          <w:rFonts w:ascii="Arial" w:eastAsiaTheme="minorEastAsia" w:hAnsi="Arial" w:cs="Arial"/>
          <w:color w:val="000000"/>
          <w:sz w:val="24"/>
          <w:szCs w:val="24"/>
        </w:rPr>
      </w:pPr>
    </w:p>
    <w:p w14:paraId="4B00BAA7" w14:textId="77777777" w:rsidR="00553DEB" w:rsidRPr="00872BD6" w:rsidRDefault="00553DEB" w:rsidP="006E60FC">
      <w:pPr>
        <w:autoSpaceDE w:val="0"/>
        <w:autoSpaceDN w:val="0"/>
        <w:adjustRightInd w:val="0"/>
        <w:rPr>
          <w:rFonts w:ascii="Arial" w:eastAsiaTheme="minorEastAsia" w:hAnsi="Arial" w:cs="Arial"/>
          <w:color w:val="000000"/>
          <w:sz w:val="24"/>
          <w:szCs w:val="24"/>
        </w:rPr>
      </w:pPr>
    </w:p>
    <w:p w14:paraId="12F4AFD4" w14:textId="4FB79468" w:rsidR="00E863AC" w:rsidRPr="00872BD6" w:rsidRDefault="00E863AC" w:rsidP="006E60FC">
      <w:pPr>
        <w:autoSpaceDE w:val="0"/>
        <w:autoSpaceDN w:val="0"/>
        <w:adjustRightInd w:val="0"/>
        <w:rPr>
          <w:rFonts w:ascii="Arial" w:eastAsiaTheme="minorEastAsia" w:hAnsi="Arial" w:cs="Arial"/>
          <w:color w:val="000000"/>
          <w:sz w:val="24"/>
          <w:szCs w:val="24"/>
        </w:rPr>
      </w:pPr>
    </w:p>
    <w:p w14:paraId="50C54767" w14:textId="77777777" w:rsidR="0047101F" w:rsidRPr="00872BD6" w:rsidRDefault="0047101F" w:rsidP="006E60FC">
      <w:pPr>
        <w:autoSpaceDE w:val="0"/>
        <w:autoSpaceDN w:val="0"/>
        <w:adjustRightInd w:val="0"/>
        <w:rPr>
          <w:rFonts w:ascii="Arial" w:eastAsiaTheme="minorEastAsia" w:hAnsi="Arial" w:cs="Arial"/>
          <w:color w:val="000000"/>
          <w:sz w:val="24"/>
          <w:szCs w:val="24"/>
        </w:rPr>
      </w:pPr>
    </w:p>
    <w:p w14:paraId="395E3723" w14:textId="77777777" w:rsidR="00872BD6" w:rsidRPr="00872BD6" w:rsidRDefault="00872BD6" w:rsidP="00872BD6">
      <w:pPr>
        <w:autoSpaceDE w:val="0"/>
        <w:autoSpaceDN w:val="0"/>
        <w:adjustRightInd w:val="0"/>
        <w:rPr>
          <w:rFonts w:ascii="Arial" w:eastAsiaTheme="minorEastAsia" w:hAnsi="Arial" w:cs="Arial"/>
          <w:color w:val="000000"/>
          <w:sz w:val="24"/>
          <w:szCs w:val="24"/>
        </w:rPr>
      </w:pPr>
      <w:r w:rsidRPr="00872BD6">
        <w:rPr>
          <w:rFonts w:ascii="Arial" w:eastAsiaTheme="minorEastAsia" w:hAnsi="Arial" w:cs="Arial"/>
          <w:color w:val="000000"/>
          <w:sz w:val="24"/>
          <w:szCs w:val="24"/>
        </w:rPr>
        <w:t>5. Comment on what God said Paul would experience as a chosen instrument (Acts 9:15-16) and how this is unfolding in “the present hour” which Paul describes in 1 Corinthians 4:9-13.</w:t>
      </w:r>
    </w:p>
    <w:p w14:paraId="69E2A35C" w14:textId="36A1FAA1" w:rsidR="00C315B3" w:rsidRPr="00872BD6" w:rsidRDefault="00C315B3" w:rsidP="006E60FC">
      <w:pPr>
        <w:autoSpaceDE w:val="0"/>
        <w:autoSpaceDN w:val="0"/>
        <w:adjustRightInd w:val="0"/>
        <w:rPr>
          <w:rFonts w:ascii="Arial" w:eastAsiaTheme="minorEastAsia" w:hAnsi="Arial" w:cs="Arial"/>
          <w:color w:val="000000"/>
          <w:sz w:val="24"/>
          <w:szCs w:val="24"/>
        </w:rPr>
      </w:pPr>
    </w:p>
    <w:p w14:paraId="186455F6" w14:textId="77777777" w:rsidR="00FD045B" w:rsidRPr="00872BD6" w:rsidRDefault="00FD045B" w:rsidP="006E60FC">
      <w:pPr>
        <w:autoSpaceDE w:val="0"/>
        <w:autoSpaceDN w:val="0"/>
        <w:adjustRightInd w:val="0"/>
        <w:rPr>
          <w:rFonts w:ascii="Arial" w:eastAsiaTheme="minorEastAsia" w:hAnsi="Arial" w:cs="Arial"/>
          <w:color w:val="000000"/>
          <w:sz w:val="24"/>
          <w:szCs w:val="24"/>
        </w:rPr>
      </w:pPr>
    </w:p>
    <w:p w14:paraId="772EEF60" w14:textId="7A3C6817" w:rsidR="004D4294" w:rsidRDefault="004D4294" w:rsidP="006E60FC">
      <w:pPr>
        <w:autoSpaceDE w:val="0"/>
        <w:autoSpaceDN w:val="0"/>
        <w:adjustRightInd w:val="0"/>
        <w:rPr>
          <w:rFonts w:ascii="Arial" w:eastAsiaTheme="minorEastAsia" w:hAnsi="Arial" w:cs="Arial"/>
          <w:color w:val="000000"/>
          <w:sz w:val="24"/>
          <w:szCs w:val="24"/>
        </w:rPr>
      </w:pPr>
    </w:p>
    <w:p w14:paraId="7A722F17" w14:textId="09858590" w:rsidR="00E936E6" w:rsidRDefault="00E936E6" w:rsidP="006E60FC">
      <w:pPr>
        <w:autoSpaceDE w:val="0"/>
        <w:autoSpaceDN w:val="0"/>
        <w:adjustRightInd w:val="0"/>
        <w:rPr>
          <w:rFonts w:ascii="Arial" w:eastAsiaTheme="minorEastAsia" w:hAnsi="Arial" w:cs="Arial"/>
          <w:color w:val="000000"/>
          <w:sz w:val="24"/>
          <w:szCs w:val="24"/>
        </w:rPr>
      </w:pPr>
    </w:p>
    <w:p w14:paraId="626190B2" w14:textId="53F8DD05" w:rsidR="00E936E6" w:rsidRDefault="00E936E6" w:rsidP="006E60FC">
      <w:pPr>
        <w:autoSpaceDE w:val="0"/>
        <w:autoSpaceDN w:val="0"/>
        <w:adjustRightInd w:val="0"/>
        <w:rPr>
          <w:rFonts w:ascii="Arial" w:eastAsiaTheme="minorEastAsia" w:hAnsi="Arial" w:cs="Arial"/>
          <w:color w:val="000000"/>
          <w:sz w:val="24"/>
          <w:szCs w:val="24"/>
        </w:rPr>
      </w:pPr>
    </w:p>
    <w:p w14:paraId="58E075C2" w14:textId="3612861E" w:rsidR="00E936E6" w:rsidRDefault="00E936E6" w:rsidP="006E60FC">
      <w:pPr>
        <w:autoSpaceDE w:val="0"/>
        <w:autoSpaceDN w:val="0"/>
        <w:adjustRightInd w:val="0"/>
        <w:rPr>
          <w:rFonts w:ascii="Arial" w:eastAsiaTheme="minorEastAsia" w:hAnsi="Arial" w:cs="Arial"/>
          <w:color w:val="000000"/>
          <w:sz w:val="24"/>
          <w:szCs w:val="24"/>
        </w:rPr>
      </w:pPr>
    </w:p>
    <w:p w14:paraId="7FB0034A" w14:textId="1E7B1849" w:rsidR="00E936E6" w:rsidRDefault="00E936E6" w:rsidP="006E60FC">
      <w:pPr>
        <w:autoSpaceDE w:val="0"/>
        <w:autoSpaceDN w:val="0"/>
        <w:adjustRightInd w:val="0"/>
        <w:rPr>
          <w:rFonts w:ascii="Arial" w:eastAsiaTheme="minorEastAsia" w:hAnsi="Arial" w:cs="Arial"/>
          <w:color w:val="000000"/>
          <w:sz w:val="24"/>
          <w:szCs w:val="24"/>
        </w:rPr>
      </w:pPr>
    </w:p>
    <w:p w14:paraId="735F594C" w14:textId="77777777" w:rsidR="00E936E6" w:rsidRPr="00872BD6" w:rsidRDefault="00E936E6" w:rsidP="006E60FC">
      <w:pPr>
        <w:autoSpaceDE w:val="0"/>
        <w:autoSpaceDN w:val="0"/>
        <w:adjustRightInd w:val="0"/>
        <w:rPr>
          <w:rFonts w:ascii="Arial" w:eastAsiaTheme="minorEastAsia" w:hAnsi="Arial" w:cs="Arial"/>
          <w:color w:val="000000"/>
          <w:sz w:val="24"/>
          <w:szCs w:val="24"/>
        </w:rPr>
      </w:pPr>
    </w:p>
    <w:p w14:paraId="51164A63" w14:textId="77777777" w:rsidR="00872BD6" w:rsidRPr="00872BD6" w:rsidRDefault="00872BD6" w:rsidP="00872BD6">
      <w:pPr>
        <w:autoSpaceDE w:val="0"/>
        <w:autoSpaceDN w:val="0"/>
        <w:adjustRightInd w:val="0"/>
        <w:rPr>
          <w:rFonts w:ascii="Arial" w:eastAsiaTheme="minorEastAsia" w:hAnsi="Arial" w:cs="Arial"/>
          <w:color w:val="000000"/>
          <w:sz w:val="24"/>
          <w:szCs w:val="24"/>
        </w:rPr>
      </w:pPr>
      <w:r w:rsidRPr="00872BD6">
        <w:rPr>
          <w:rFonts w:ascii="Arial" w:eastAsiaTheme="minorEastAsia" w:hAnsi="Arial" w:cs="Arial"/>
          <w:color w:val="000000"/>
          <w:sz w:val="24"/>
          <w:szCs w:val="24"/>
        </w:rPr>
        <w:t>6. Where do you detect the themes of “dependence and humility” thread throughout this lesson?</w:t>
      </w:r>
    </w:p>
    <w:p w14:paraId="67C0CD5A" w14:textId="77777777" w:rsidR="004F4AD6" w:rsidRPr="00872BD6" w:rsidRDefault="004F4AD6" w:rsidP="00872BD6">
      <w:pPr>
        <w:autoSpaceDE w:val="0"/>
        <w:autoSpaceDN w:val="0"/>
        <w:adjustRightInd w:val="0"/>
        <w:rPr>
          <w:sz w:val="24"/>
          <w:szCs w:val="24"/>
        </w:rPr>
      </w:pPr>
    </w:p>
    <w:sectPr w:rsidR="004F4AD6" w:rsidRPr="00872BD6"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ABA8" w14:textId="77777777" w:rsidR="006707BD" w:rsidRDefault="006707BD" w:rsidP="0051603B">
      <w:r>
        <w:separator/>
      </w:r>
    </w:p>
  </w:endnote>
  <w:endnote w:type="continuationSeparator" w:id="0">
    <w:p w14:paraId="601F91B1" w14:textId="77777777" w:rsidR="006707BD" w:rsidRDefault="006707BD"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5E61" w14:textId="77777777" w:rsidR="006707BD" w:rsidRDefault="006707BD" w:rsidP="0051603B">
      <w:r>
        <w:separator/>
      </w:r>
    </w:p>
  </w:footnote>
  <w:footnote w:type="continuationSeparator" w:id="0">
    <w:p w14:paraId="4BC471CD" w14:textId="77777777" w:rsidR="006707BD" w:rsidRDefault="006707BD"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15205"/>
    <w:rsid w:val="0002147B"/>
    <w:rsid w:val="0003068B"/>
    <w:rsid w:val="00063EFC"/>
    <w:rsid w:val="000A1876"/>
    <w:rsid w:val="000C131A"/>
    <w:rsid w:val="000E58A0"/>
    <w:rsid w:val="000F5391"/>
    <w:rsid w:val="0010764B"/>
    <w:rsid w:val="001135B5"/>
    <w:rsid w:val="00116EB1"/>
    <w:rsid w:val="001324AE"/>
    <w:rsid w:val="00144803"/>
    <w:rsid w:val="001544DA"/>
    <w:rsid w:val="00160813"/>
    <w:rsid w:val="00177E29"/>
    <w:rsid w:val="00193E92"/>
    <w:rsid w:val="001B79DB"/>
    <w:rsid w:val="001C083C"/>
    <w:rsid w:val="001C48B0"/>
    <w:rsid w:val="001E714F"/>
    <w:rsid w:val="001F0F67"/>
    <w:rsid w:val="001F3121"/>
    <w:rsid w:val="001F7686"/>
    <w:rsid w:val="00200327"/>
    <w:rsid w:val="00217B09"/>
    <w:rsid w:val="00221399"/>
    <w:rsid w:val="002373CD"/>
    <w:rsid w:val="00255A6F"/>
    <w:rsid w:val="00273369"/>
    <w:rsid w:val="00277C19"/>
    <w:rsid w:val="00285689"/>
    <w:rsid w:val="00290A4C"/>
    <w:rsid w:val="00290BF4"/>
    <w:rsid w:val="002965F4"/>
    <w:rsid w:val="002969DF"/>
    <w:rsid w:val="002B4567"/>
    <w:rsid w:val="002C0195"/>
    <w:rsid w:val="002D5D4A"/>
    <w:rsid w:val="002F5D7F"/>
    <w:rsid w:val="0030593D"/>
    <w:rsid w:val="00305EA5"/>
    <w:rsid w:val="0031071C"/>
    <w:rsid w:val="003512CC"/>
    <w:rsid w:val="003811E7"/>
    <w:rsid w:val="00391240"/>
    <w:rsid w:val="0039456D"/>
    <w:rsid w:val="003A0CEB"/>
    <w:rsid w:val="003D6DA0"/>
    <w:rsid w:val="00417349"/>
    <w:rsid w:val="00463571"/>
    <w:rsid w:val="00467773"/>
    <w:rsid w:val="0047101F"/>
    <w:rsid w:val="004908A9"/>
    <w:rsid w:val="004A10CB"/>
    <w:rsid w:val="004A26ED"/>
    <w:rsid w:val="004B025B"/>
    <w:rsid w:val="004B0463"/>
    <w:rsid w:val="004B232F"/>
    <w:rsid w:val="004B2873"/>
    <w:rsid w:val="004B40C1"/>
    <w:rsid w:val="004B60B1"/>
    <w:rsid w:val="004D05EF"/>
    <w:rsid w:val="004D4294"/>
    <w:rsid w:val="004F4AD6"/>
    <w:rsid w:val="00500F6C"/>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5F2F"/>
    <w:rsid w:val="005719A2"/>
    <w:rsid w:val="00581307"/>
    <w:rsid w:val="005838BF"/>
    <w:rsid w:val="00590E7F"/>
    <w:rsid w:val="0059371C"/>
    <w:rsid w:val="005B0D4A"/>
    <w:rsid w:val="005B20B7"/>
    <w:rsid w:val="005C2D8D"/>
    <w:rsid w:val="005C4AB9"/>
    <w:rsid w:val="005D2A33"/>
    <w:rsid w:val="005D5C95"/>
    <w:rsid w:val="005F4B63"/>
    <w:rsid w:val="0060576D"/>
    <w:rsid w:val="00611565"/>
    <w:rsid w:val="00636504"/>
    <w:rsid w:val="00644CC2"/>
    <w:rsid w:val="00653369"/>
    <w:rsid w:val="00661F41"/>
    <w:rsid w:val="006707BD"/>
    <w:rsid w:val="006742C0"/>
    <w:rsid w:val="0069672B"/>
    <w:rsid w:val="006A45B9"/>
    <w:rsid w:val="006A640A"/>
    <w:rsid w:val="006E0F27"/>
    <w:rsid w:val="006E2872"/>
    <w:rsid w:val="006E60FC"/>
    <w:rsid w:val="006E73FF"/>
    <w:rsid w:val="0072482D"/>
    <w:rsid w:val="007256B6"/>
    <w:rsid w:val="00732299"/>
    <w:rsid w:val="00732E1F"/>
    <w:rsid w:val="007472B6"/>
    <w:rsid w:val="00751A67"/>
    <w:rsid w:val="007636AF"/>
    <w:rsid w:val="007768AC"/>
    <w:rsid w:val="007824D5"/>
    <w:rsid w:val="00794B4B"/>
    <w:rsid w:val="007974A9"/>
    <w:rsid w:val="007A1619"/>
    <w:rsid w:val="007A2C24"/>
    <w:rsid w:val="007A2E1D"/>
    <w:rsid w:val="007A3D25"/>
    <w:rsid w:val="007A784B"/>
    <w:rsid w:val="007B2873"/>
    <w:rsid w:val="007B3D54"/>
    <w:rsid w:val="007C3FD0"/>
    <w:rsid w:val="007E02DF"/>
    <w:rsid w:val="007E1A05"/>
    <w:rsid w:val="00802D76"/>
    <w:rsid w:val="00812EA3"/>
    <w:rsid w:val="008157A3"/>
    <w:rsid w:val="0081796B"/>
    <w:rsid w:val="00837395"/>
    <w:rsid w:val="00843F25"/>
    <w:rsid w:val="00853B89"/>
    <w:rsid w:val="0085449F"/>
    <w:rsid w:val="00856DFA"/>
    <w:rsid w:val="00872BD6"/>
    <w:rsid w:val="00885BB6"/>
    <w:rsid w:val="00890479"/>
    <w:rsid w:val="008A58DB"/>
    <w:rsid w:val="00940D65"/>
    <w:rsid w:val="00951A29"/>
    <w:rsid w:val="00972812"/>
    <w:rsid w:val="00973406"/>
    <w:rsid w:val="00983E8E"/>
    <w:rsid w:val="009A523D"/>
    <w:rsid w:val="009B42F0"/>
    <w:rsid w:val="009C2098"/>
    <w:rsid w:val="009D032C"/>
    <w:rsid w:val="009E0191"/>
    <w:rsid w:val="009F1175"/>
    <w:rsid w:val="00A049EF"/>
    <w:rsid w:val="00A57A0D"/>
    <w:rsid w:val="00A65B28"/>
    <w:rsid w:val="00A76AD4"/>
    <w:rsid w:val="00A85FFD"/>
    <w:rsid w:val="00AA15E7"/>
    <w:rsid w:val="00AA7284"/>
    <w:rsid w:val="00AB5BB3"/>
    <w:rsid w:val="00AC29A4"/>
    <w:rsid w:val="00AD47E0"/>
    <w:rsid w:val="00AD6EE6"/>
    <w:rsid w:val="00AE5046"/>
    <w:rsid w:val="00AF0CC5"/>
    <w:rsid w:val="00B43558"/>
    <w:rsid w:val="00B64336"/>
    <w:rsid w:val="00B830DD"/>
    <w:rsid w:val="00B83A53"/>
    <w:rsid w:val="00B85438"/>
    <w:rsid w:val="00B856A8"/>
    <w:rsid w:val="00BB2882"/>
    <w:rsid w:val="00BB5BE3"/>
    <w:rsid w:val="00BC1B62"/>
    <w:rsid w:val="00BC60C0"/>
    <w:rsid w:val="00BD0FF1"/>
    <w:rsid w:val="00BD6EAC"/>
    <w:rsid w:val="00BF076E"/>
    <w:rsid w:val="00BF6371"/>
    <w:rsid w:val="00C0079B"/>
    <w:rsid w:val="00C02A76"/>
    <w:rsid w:val="00C140F0"/>
    <w:rsid w:val="00C14162"/>
    <w:rsid w:val="00C266FE"/>
    <w:rsid w:val="00C315B3"/>
    <w:rsid w:val="00C35317"/>
    <w:rsid w:val="00C35EAA"/>
    <w:rsid w:val="00C4259A"/>
    <w:rsid w:val="00C51F46"/>
    <w:rsid w:val="00C6182C"/>
    <w:rsid w:val="00C7170C"/>
    <w:rsid w:val="00C742B4"/>
    <w:rsid w:val="00C82873"/>
    <w:rsid w:val="00C94445"/>
    <w:rsid w:val="00C9792E"/>
    <w:rsid w:val="00CA26B9"/>
    <w:rsid w:val="00CA6248"/>
    <w:rsid w:val="00CB3DE9"/>
    <w:rsid w:val="00CB3F84"/>
    <w:rsid w:val="00CB6E73"/>
    <w:rsid w:val="00CC0EC4"/>
    <w:rsid w:val="00CC53D6"/>
    <w:rsid w:val="00CE1194"/>
    <w:rsid w:val="00CE77E9"/>
    <w:rsid w:val="00D069FF"/>
    <w:rsid w:val="00D15E2A"/>
    <w:rsid w:val="00D31710"/>
    <w:rsid w:val="00D406F8"/>
    <w:rsid w:val="00D41415"/>
    <w:rsid w:val="00D42E8A"/>
    <w:rsid w:val="00D508C0"/>
    <w:rsid w:val="00D72D5D"/>
    <w:rsid w:val="00D83780"/>
    <w:rsid w:val="00D85109"/>
    <w:rsid w:val="00D935ED"/>
    <w:rsid w:val="00DA0DD8"/>
    <w:rsid w:val="00DA3565"/>
    <w:rsid w:val="00DD7E38"/>
    <w:rsid w:val="00DE44E2"/>
    <w:rsid w:val="00DF44EC"/>
    <w:rsid w:val="00E01DEB"/>
    <w:rsid w:val="00E30EF6"/>
    <w:rsid w:val="00E319D4"/>
    <w:rsid w:val="00E328D0"/>
    <w:rsid w:val="00E34E4B"/>
    <w:rsid w:val="00E36646"/>
    <w:rsid w:val="00E44C3B"/>
    <w:rsid w:val="00E45485"/>
    <w:rsid w:val="00E47E28"/>
    <w:rsid w:val="00E57031"/>
    <w:rsid w:val="00E57F0C"/>
    <w:rsid w:val="00E62681"/>
    <w:rsid w:val="00E63E92"/>
    <w:rsid w:val="00E64FB7"/>
    <w:rsid w:val="00E806B0"/>
    <w:rsid w:val="00E8445A"/>
    <w:rsid w:val="00E863AC"/>
    <w:rsid w:val="00E936E6"/>
    <w:rsid w:val="00E96D29"/>
    <w:rsid w:val="00EA2DF6"/>
    <w:rsid w:val="00EA3C53"/>
    <w:rsid w:val="00EB09FA"/>
    <w:rsid w:val="00EC2F15"/>
    <w:rsid w:val="00ED3686"/>
    <w:rsid w:val="00EE7A6F"/>
    <w:rsid w:val="00EF18D1"/>
    <w:rsid w:val="00F03892"/>
    <w:rsid w:val="00F07EEA"/>
    <w:rsid w:val="00F46597"/>
    <w:rsid w:val="00F61486"/>
    <w:rsid w:val="00F6277F"/>
    <w:rsid w:val="00F65697"/>
    <w:rsid w:val="00F84B37"/>
    <w:rsid w:val="00F96931"/>
    <w:rsid w:val="00F97437"/>
    <w:rsid w:val="00F97E2D"/>
    <w:rsid w:val="00FB3F19"/>
    <w:rsid w:val="00FB6413"/>
    <w:rsid w:val="00FC0BD1"/>
    <w:rsid w:val="00FD045B"/>
    <w:rsid w:val="00FD5D80"/>
    <w:rsid w:val="00FE28C5"/>
    <w:rsid w:val="00FE29C3"/>
    <w:rsid w:val="00FE4290"/>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8</cp:revision>
  <cp:lastPrinted>2021-12-29T19:42:00Z</cp:lastPrinted>
  <dcterms:created xsi:type="dcterms:W3CDTF">2022-01-26T21:19:00Z</dcterms:created>
  <dcterms:modified xsi:type="dcterms:W3CDTF">2022-01-29T19:36:00Z</dcterms:modified>
</cp:coreProperties>
</file>