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B14F" w14:textId="383DE7C0" w:rsidR="006E60FC" w:rsidRDefault="006E60FC" w:rsidP="006E60FC">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2F0811">
        <w:rPr>
          <w:rFonts w:ascii="Arial" w:eastAsiaTheme="minorEastAsia" w:hAnsi="Arial" w:cs="Arial"/>
          <w:b/>
          <w:bCs/>
          <w:color w:val="000000"/>
          <w:sz w:val="28"/>
          <w:szCs w:val="28"/>
        </w:rPr>
        <w:t>7</w:t>
      </w:r>
      <w:r w:rsidR="002C4773">
        <w:rPr>
          <w:rFonts w:ascii="Arial" w:eastAsiaTheme="minorEastAsia" w:hAnsi="Arial" w:cs="Arial"/>
          <w:b/>
          <w:bCs/>
          <w:color w:val="000000"/>
          <w:sz w:val="28"/>
          <w:szCs w:val="28"/>
        </w:rPr>
        <w:t>:</w:t>
      </w:r>
      <w:r w:rsidR="00577F77">
        <w:rPr>
          <w:rFonts w:ascii="Arial" w:eastAsiaTheme="minorEastAsia" w:hAnsi="Arial" w:cs="Arial"/>
          <w:b/>
          <w:bCs/>
          <w:color w:val="000000"/>
          <w:sz w:val="28"/>
          <w:szCs w:val="28"/>
        </w:rPr>
        <w:t>25-40</w:t>
      </w:r>
      <w:r w:rsidR="001703D3">
        <w:rPr>
          <w:rFonts w:ascii="Arial" w:eastAsiaTheme="minorEastAsia" w:hAnsi="Arial" w:cs="Arial"/>
          <w:b/>
          <w:bCs/>
          <w:color w:val="000000"/>
          <w:sz w:val="28"/>
          <w:szCs w:val="28"/>
        </w:rPr>
        <w:t xml:space="preserve"> (</w:t>
      </w:r>
      <w:r w:rsidR="00577F77">
        <w:rPr>
          <w:rFonts w:ascii="Arial" w:eastAsiaTheme="minorEastAsia" w:hAnsi="Arial" w:cs="Arial"/>
          <w:b/>
          <w:bCs/>
          <w:color w:val="000000"/>
          <w:sz w:val="28"/>
          <w:szCs w:val="28"/>
        </w:rPr>
        <w:t>June 5</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6D9554D"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F0811">
        <w:rPr>
          <w:rFonts w:ascii="Arial" w:eastAsiaTheme="minorEastAsia" w:hAnsi="Arial" w:cs="Arial"/>
          <w:b/>
          <w:bCs/>
          <w:color w:val="000000"/>
          <w:sz w:val="24"/>
          <w:szCs w:val="24"/>
        </w:rPr>
        <w:t>7</w:t>
      </w:r>
      <w:r w:rsidR="002C4773">
        <w:rPr>
          <w:rFonts w:ascii="Arial" w:eastAsiaTheme="minorEastAsia" w:hAnsi="Arial" w:cs="Arial"/>
          <w:b/>
          <w:bCs/>
          <w:color w:val="000000"/>
          <w:sz w:val="24"/>
          <w:szCs w:val="24"/>
        </w:rPr>
        <w:t>:</w:t>
      </w:r>
      <w:r w:rsidR="00577F77">
        <w:rPr>
          <w:rFonts w:ascii="Arial" w:eastAsiaTheme="minorEastAsia" w:hAnsi="Arial" w:cs="Arial"/>
          <w:b/>
          <w:bCs/>
          <w:color w:val="000000"/>
          <w:sz w:val="24"/>
          <w:szCs w:val="24"/>
        </w:rPr>
        <w:t>25-40</w:t>
      </w:r>
    </w:p>
    <w:p w14:paraId="0C6990E1" w14:textId="77777777" w:rsidR="004C257D" w:rsidRDefault="004C257D" w:rsidP="006E60FC">
      <w:pPr>
        <w:autoSpaceDE w:val="0"/>
        <w:autoSpaceDN w:val="0"/>
        <w:adjustRightInd w:val="0"/>
        <w:rPr>
          <w:rFonts w:ascii="Arial" w:eastAsiaTheme="minorEastAsia" w:hAnsi="Arial" w:cs="Arial"/>
          <w:color w:val="000000"/>
          <w:sz w:val="24"/>
          <w:szCs w:val="24"/>
        </w:rPr>
      </w:pPr>
    </w:p>
    <w:p w14:paraId="28B0B872" w14:textId="00500995" w:rsidR="00AC6B85" w:rsidRDefault="008A05DF" w:rsidP="00AC6B85">
      <w:pPr>
        <w:rPr>
          <w:rFonts w:ascii="Arial" w:eastAsiaTheme="minorEastAsia" w:hAnsi="Arial" w:cs="Arial"/>
          <w:color w:val="000000"/>
          <w:sz w:val="24"/>
          <w:szCs w:val="24"/>
        </w:rPr>
      </w:pPr>
      <w:r w:rsidRPr="008A05DF">
        <w:rPr>
          <w:rFonts w:ascii="Arial" w:eastAsiaTheme="minorEastAsia" w:hAnsi="Arial" w:cs="Arial"/>
          <w:color w:val="000000"/>
          <w:sz w:val="24"/>
          <w:szCs w:val="24"/>
        </w:rPr>
        <w:t xml:space="preserve">1. </w:t>
      </w:r>
      <w:r w:rsidR="00AC6B85">
        <w:rPr>
          <w:rFonts w:ascii="Arial" w:eastAsiaTheme="minorEastAsia" w:hAnsi="Arial" w:cs="Arial"/>
          <w:b/>
          <w:bCs/>
          <w:color w:val="000000"/>
          <w:sz w:val="24"/>
          <w:szCs w:val="24"/>
        </w:rPr>
        <w:t>NOTE</w:t>
      </w:r>
      <w:r w:rsidR="002F7DDC">
        <w:rPr>
          <w:rFonts w:ascii="Arial" w:eastAsiaTheme="minorEastAsia" w:hAnsi="Arial" w:cs="Arial"/>
          <w:b/>
          <w:bCs/>
          <w:color w:val="000000"/>
          <w:sz w:val="24"/>
          <w:szCs w:val="24"/>
        </w:rPr>
        <w:t xml:space="preserve"> regarding </w:t>
      </w:r>
      <w:r w:rsidR="002F7DDC" w:rsidRPr="002F7DDC">
        <w:rPr>
          <w:rFonts w:ascii="Arial" w:eastAsiaTheme="minorEastAsia" w:hAnsi="Arial" w:cs="Arial"/>
          <w:b/>
          <w:bCs/>
          <w:color w:val="000000"/>
          <w:sz w:val="24"/>
          <w:szCs w:val="24"/>
        </w:rPr>
        <w:t>t</w:t>
      </w:r>
      <w:r w:rsidR="00AC6B85" w:rsidRPr="002F7DDC">
        <w:rPr>
          <w:rFonts w:ascii="Arial" w:eastAsiaTheme="minorEastAsia" w:hAnsi="Arial" w:cs="Arial"/>
          <w:b/>
          <w:bCs/>
          <w:color w:val="000000"/>
          <w:sz w:val="24"/>
          <w:szCs w:val="24"/>
        </w:rPr>
        <w:t>he reference to “the present distress” (v. 26)</w:t>
      </w:r>
      <w:r w:rsidR="002F7DDC" w:rsidRPr="002F7DDC">
        <w:rPr>
          <w:rFonts w:ascii="Arial" w:eastAsiaTheme="minorEastAsia" w:hAnsi="Arial" w:cs="Arial"/>
          <w:b/>
          <w:bCs/>
          <w:color w:val="000000"/>
          <w:sz w:val="24"/>
          <w:szCs w:val="24"/>
        </w:rPr>
        <w:t>:</w:t>
      </w:r>
      <w:r w:rsidR="00AC6B85">
        <w:rPr>
          <w:rFonts w:ascii="Arial" w:eastAsiaTheme="minorEastAsia" w:hAnsi="Arial" w:cs="Arial"/>
          <w:color w:val="000000"/>
          <w:sz w:val="24"/>
          <w:szCs w:val="24"/>
        </w:rPr>
        <w:t xml:space="preserve"> </w:t>
      </w:r>
      <w:r w:rsidR="002F7DDC">
        <w:rPr>
          <w:rFonts w:ascii="Arial" w:eastAsiaTheme="minorEastAsia" w:hAnsi="Arial" w:cs="Arial"/>
          <w:color w:val="000000"/>
          <w:sz w:val="24"/>
          <w:szCs w:val="24"/>
        </w:rPr>
        <w:t>“</w:t>
      </w:r>
      <w:r w:rsidR="00AC6B85">
        <w:rPr>
          <w:rFonts w:ascii="Arial" w:eastAsiaTheme="minorEastAsia" w:hAnsi="Arial" w:cs="Arial"/>
          <w:color w:val="000000"/>
          <w:sz w:val="24"/>
          <w:szCs w:val="24"/>
        </w:rPr>
        <w:t>Scholars are increasingly suggesting that Paul has in view something unique to Corinth and the surrounding area. For instance, the distress could be related to the unworthy manner in which the Corinthians were taking the Lord’s Su</w:t>
      </w:r>
      <w:r w:rsidR="00E34123">
        <w:rPr>
          <w:rFonts w:ascii="Arial" w:eastAsiaTheme="minorEastAsia" w:hAnsi="Arial" w:cs="Arial"/>
          <w:color w:val="000000"/>
          <w:sz w:val="24"/>
          <w:szCs w:val="24"/>
        </w:rPr>
        <w:t>pp</w:t>
      </w:r>
      <w:r w:rsidR="00AC6B85">
        <w:rPr>
          <w:rFonts w:ascii="Arial" w:eastAsiaTheme="minorEastAsia" w:hAnsi="Arial" w:cs="Arial"/>
          <w:color w:val="000000"/>
          <w:sz w:val="24"/>
          <w:szCs w:val="24"/>
        </w:rPr>
        <w:t xml:space="preserve">er, which caused many of them to die (11:27-30).” </w:t>
      </w:r>
    </w:p>
    <w:p w14:paraId="1EA0B87A" w14:textId="5C0447E7" w:rsidR="00AC6B85" w:rsidRDefault="00AC6B85" w:rsidP="00AC6B85">
      <w:pPr>
        <w:rPr>
          <w:rFonts w:ascii="Arial" w:eastAsia="Times New Roman" w:hAnsi="Arial" w:cs="Arial"/>
          <w:color w:val="000000" w:themeColor="text1"/>
          <w:sz w:val="24"/>
          <w:szCs w:val="24"/>
          <w:lang w:eastAsia="en-US"/>
        </w:rPr>
      </w:pPr>
      <w:r>
        <w:rPr>
          <w:rFonts w:ascii="Arial" w:eastAsiaTheme="minorEastAsia" w:hAnsi="Arial" w:cs="Arial"/>
          <w:color w:val="000000"/>
          <w:sz w:val="24"/>
          <w:szCs w:val="24"/>
        </w:rPr>
        <w:t>(</w:t>
      </w:r>
      <w:r>
        <w:rPr>
          <w:rFonts w:ascii="Arial" w:eastAsia="Times New Roman" w:hAnsi="Arial" w:cs="Arial"/>
          <w:color w:val="000000" w:themeColor="text1"/>
          <w:sz w:val="24"/>
          <w:szCs w:val="24"/>
          <w:lang w:eastAsia="en-US"/>
        </w:rPr>
        <w:t>Ligonier.org regarding 1 Corinthians 7:25-28)</w:t>
      </w:r>
    </w:p>
    <w:p w14:paraId="2B4749F4" w14:textId="68ECD1BB" w:rsidR="00315258" w:rsidRDefault="00315258" w:rsidP="00AC6B85">
      <w:pPr>
        <w:rPr>
          <w:rFonts w:ascii="Arial" w:eastAsia="Times New Roman" w:hAnsi="Arial" w:cs="Arial"/>
          <w:color w:val="000000" w:themeColor="text1"/>
          <w:sz w:val="24"/>
          <w:szCs w:val="24"/>
          <w:lang w:eastAsia="en-US"/>
        </w:rPr>
      </w:pPr>
    </w:p>
    <w:p w14:paraId="6036E6B2" w14:textId="28319E49" w:rsidR="00315258" w:rsidRDefault="00F84897" w:rsidP="00AC6B85">
      <w:pP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“Several matters of a general kind are known to have been critical at that time. One was the shortage of food in the Eastern Mediterranean due to the protracted famine which began in the late forties and whose effects were felt for many years. This was exacerbated by a coincidental series of heavy floodings of the Nile, preventing harvests for some years…Local rioting d</w:t>
      </w:r>
      <w:r w:rsidR="003D7096">
        <w:rPr>
          <w:rFonts w:ascii="Arial" w:eastAsia="Times New Roman" w:hAnsi="Arial" w:cs="Arial"/>
          <w:color w:val="000000" w:themeColor="text1"/>
          <w:sz w:val="24"/>
          <w:szCs w:val="24"/>
          <w:lang w:eastAsia="en-US"/>
        </w:rPr>
        <w:t>u</w:t>
      </w:r>
      <w:r>
        <w:rPr>
          <w:rFonts w:ascii="Arial" w:eastAsia="Times New Roman" w:hAnsi="Arial" w:cs="Arial"/>
          <w:color w:val="000000" w:themeColor="text1"/>
          <w:sz w:val="24"/>
          <w:szCs w:val="24"/>
          <w:lang w:eastAsia="en-US"/>
        </w:rPr>
        <w:t>e to food shortage and overpric</w:t>
      </w:r>
      <w:r w:rsidR="003D7096">
        <w:rPr>
          <w:rFonts w:ascii="Arial" w:eastAsia="Times New Roman" w:hAnsi="Arial" w:cs="Arial"/>
          <w:color w:val="000000" w:themeColor="text1"/>
          <w:sz w:val="24"/>
          <w:szCs w:val="24"/>
          <w:lang w:eastAsia="en-US"/>
        </w:rPr>
        <w:t>ing</w:t>
      </w:r>
      <w:r>
        <w:rPr>
          <w:rFonts w:ascii="Arial" w:eastAsia="Times New Roman" w:hAnsi="Arial" w:cs="Arial"/>
          <w:color w:val="000000" w:themeColor="text1"/>
          <w:sz w:val="24"/>
          <w:szCs w:val="24"/>
          <w:lang w:eastAsia="en-US"/>
        </w:rPr>
        <w:t xml:space="preserve"> was common</w:t>
      </w:r>
      <w:r w:rsidR="003D7096">
        <w:rPr>
          <w:rFonts w:ascii="Arial" w:eastAsia="Times New Roman" w:hAnsi="Arial" w:cs="Arial"/>
          <w:color w:val="000000" w:themeColor="text1"/>
          <w:sz w:val="24"/>
          <w:szCs w:val="24"/>
          <w:lang w:eastAsia="en-US"/>
        </w:rPr>
        <w:t>…Another problem, local to Corinth, was [Emperor] Claudius’ creation of an Imperial Cult in Corinth in AD 53 which must have placed considerable pressure on Christians to offer public worship to the gods</w:t>
      </w:r>
      <w:r w:rsidR="003C6112">
        <w:rPr>
          <w:rFonts w:ascii="Arial" w:eastAsia="Times New Roman" w:hAnsi="Arial" w:cs="Arial"/>
          <w:color w:val="000000" w:themeColor="text1"/>
          <w:sz w:val="24"/>
          <w:szCs w:val="24"/>
          <w:lang w:eastAsia="en-US"/>
        </w:rPr>
        <w:t>”</w:t>
      </w:r>
      <w:r w:rsidR="003D7096">
        <w:rPr>
          <w:rFonts w:ascii="Arial" w:eastAsia="Times New Roman" w:hAnsi="Arial" w:cs="Arial"/>
          <w:color w:val="000000" w:themeColor="text1"/>
          <w:sz w:val="24"/>
          <w:szCs w:val="24"/>
          <w:lang w:eastAsia="en-US"/>
        </w:rPr>
        <w:t xml:space="preserve">. </w:t>
      </w:r>
    </w:p>
    <w:p w14:paraId="6BF86068" w14:textId="3D5219FE" w:rsidR="00B70D90" w:rsidRDefault="00B70D90" w:rsidP="006E60FC">
      <w:pPr>
        <w:autoSpaceDE w:val="0"/>
        <w:autoSpaceDN w:val="0"/>
        <w:adjustRightInd w:val="0"/>
        <w:rPr>
          <w:rFonts w:ascii="Arial" w:eastAsiaTheme="minorEastAsia" w:hAnsi="Arial" w:cs="Arial"/>
          <w:color w:val="000000"/>
          <w:sz w:val="24"/>
          <w:szCs w:val="24"/>
        </w:rPr>
      </w:pPr>
    </w:p>
    <w:p w14:paraId="11BBE8C9" w14:textId="56B2F122" w:rsidR="0008260C" w:rsidRDefault="0008260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How does taking into context the </w:t>
      </w:r>
      <w:r w:rsidR="008F4802">
        <w:rPr>
          <w:rFonts w:ascii="Arial" w:eastAsiaTheme="minorEastAsia" w:hAnsi="Arial" w:cs="Arial"/>
          <w:color w:val="000000"/>
          <w:sz w:val="24"/>
          <w:szCs w:val="24"/>
        </w:rPr>
        <w:t>possible “</w:t>
      </w:r>
      <w:r>
        <w:rPr>
          <w:rFonts w:ascii="Arial" w:eastAsiaTheme="minorEastAsia" w:hAnsi="Arial" w:cs="Arial"/>
          <w:color w:val="000000"/>
          <w:sz w:val="24"/>
          <w:szCs w:val="24"/>
        </w:rPr>
        <w:t>present distress</w:t>
      </w:r>
      <w:r w:rsidR="008F4802">
        <w:rPr>
          <w:rFonts w:ascii="Arial" w:eastAsiaTheme="minorEastAsia" w:hAnsi="Arial" w:cs="Arial"/>
          <w:color w:val="000000"/>
          <w:sz w:val="24"/>
          <w:szCs w:val="24"/>
        </w:rPr>
        <w:t>”</w:t>
      </w:r>
      <w:r>
        <w:rPr>
          <w:rFonts w:ascii="Arial" w:eastAsiaTheme="minorEastAsia" w:hAnsi="Arial" w:cs="Arial"/>
          <w:color w:val="000000"/>
          <w:sz w:val="24"/>
          <w:szCs w:val="24"/>
        </w:rPr>
        <w:t xml:space="preserve"> </w:t>
      </w:r>
      <w:r w:rsidR="008412BA">
        <w:rPr>
          <w:rFonts w:ascii="Arial" w:eastAsiaTheme="minorEastAsia" w:hAnsi="Arial" w:cs="Arial"/>
          <w:color w:val="000000"/>
          <w:sz w:val="24"/>
          <w:szCs w:val="24"/>
        </w:rPr>
        <w:t xml:space="preserve">of the Corinthians </w:t>
      </w:r>
      <w:r>
        <w:rPr>
          <w:rFonts w:ascii="Arial" w:eastAsiaTheme="minorEastAsia" w:hAnsi="Arial" w:cs="Arial"/>
          <w:color w:val="000000"/>
          <w:sz w:val="24"/>
          <w:szCs w:val="24"/>
        </w:rPr>
        <w:t xml:space="preserve">help you better understand </w:t>
      </w:r>
      <w:r w:rsidR="008412BA">
        <w:rPr>
          <w:rFonts w:ascii="Arial" w:eastAsiaTheme="minorEastAsia" w:hAnsi="Arial" w:cs="Arial"/>
          <w:color w:val="000000"/>
          <w:sz w:val="24"/>
          <w:szCs w:val="24"/>
        </w:rPr>
        <w:t>Paul’s</w:t>
      </w:r>
      <w:r>
        <w:rPr>
          <w:rFonts w:ascii="Arial" w:eastAsiaTheme="minorEastAsia" w:hAnsi="Arial" w:cs="Arial"/>
          <w:color w:val="000000"/>
          <w:sz w:val="24"/>
          <w:szCs w:val="24"/>
        </w:rPr>
        <w:t xml:space="preserve"> instruction </w:t>
      </w:r>
      <w:r w:rsidR="008412BA">
        <w:rPr>
          <w:rFonts w:ascii="Arial" w:eastAsiaTheme="minorEastAsia" w:hAnsi="Arial" w:cs="Arial"/>
          <w:color w:val="000000"/>
          <w:sz w:val="24"/>
          <w:szCs w:val="24"/>
        </w:rPr>
        <w:t xml:space="preserve">to “let </w:t>
      </w:r>
      <w:r>
        <w:rPr>
          <w:rFonts w:ascii="Arial" w:eastAsiaTheme="minorEastAsia" w:hAnsi="Arial" w:cs="Arial"/>
          <w:color w:val="000000"/>
          <w:sz w:val="24"/>
          <w:szCs w:val="24"/>
        </w:rPr>
        <w:t xml:space="preserve">those who have wives live as though they had none” along with the other </w:t>
      </w:r>
      <w:r w:rsidR="008412BA">
        <w:rPr>
          <w:rFonts w:ascii="Arial" w:eastAsiaTheme="minorEastAsia" w:hAnsi="Arial" w:cs="Arial"/>
          <w:color w:val="000000"/>
          <w:sz w:val="24"/>
          <w:szCs w:val="24"/>
        </w:rPr>
        <w:t>instructions</w:t>
      </w:r>
      <w:r>
        <w:rPr>
          <w:rFonts w:ascii="Arial" w:eastAsiaTheme="minorEastAsia" w:hAnsi="Arial" w:cs="Arial"/>
          <w:color w:val="000000"/>
          <w:sz w:val="24"/>
          <w:szCs w:val="24"/>
        </w:rPr>
        <w:t xml:space="preserve"> </w:t>
      </w:r>
      <w:r w:rsidR="008412BA">
        <w:rPr>
          <w:rFonts w:ascii="Arial" w:eastAsiaTheme="minorEastAsia" w:hAnsi="Arial" w:cs="Arial"/>
          <w:color w:val="000000"/>
          <w:sz w:val="24"/>
          <w:szCs w:val="24"/>
        </w:rPr>
        <w:t>given</w:t>
      </w:r>
      <w:r>
        <w:rPr>
          <w:rFonts w:ascii="Arial" w:eastAsiaTheme="minorEastAsia" w:hAnsi="Arial" w:cs="Arial"/>
          <w:color w:val="000000"/>
          <w:sz w:val="24"/>
          <w:szCs w:val="24"/>
        </w:rPr>
        <w:t xml:space="preserve"> </w:t>
      </w:r>
      <w:r w:rsidR="003C6112">
        <w:rPr>
          <w:rFonts w:ascii="Arial" w:eastAsiaTheme="minorEastAsia" w:hAnsi="Arial" w:cs="Arial"/>
          <w:color w:val="000000"/>
          <w:sz w:val="24"/>
          <w:szCs w:val="24"/>
        </w:rPr>
        <w:t xml:space="preserve">in </w:t>
      </w:r>
      <w:r>
        <w:rPr>
          <w:rFonts w:ascii="Arial" w:eastAsiaTheme="minorEastAsia" w:hAnsi="Arial" w:cs="Arial"/>
          <w:color w:val="000000"/>
          <w:sz w:val="24"/>
          <w:szCs w:val="24"/>
        </w:rPr>
        <w:t>1 Corinthians 7:25-31?</w:t>
      </w:r>
    </w:p>
    <w:p w14:paraId="4293B659" w14:textId="77777777" w:rsidR="00AC6B85" w:rsidRDefault="00AC6B85" w:rsidP="006E60FC">
      <w:pPr>
        <w:autoSpaceDE w:val="0"/>
        <w:autoSpaceDN w:val="0"/>
        <w:adjustRightInd w:val="0"/>
        <w:rPr>
          <w:rFonts w:ascii="Arial" w:eastAsiaTheme="minorEastAsia" w:hAnsi="Arial" w:cs="Arial"/>
          <w:color w:val="000000"/>
          <w:sz w:val="24"/>
          <w:szCs w:val="24"/>
        </w:rPr>
      </w:pPr>
    </w:p>
    <w:p w14:paraId="0614C65A" w14:textId="3EE4A136" w:rsidR="00AF59E4" w:rsidRDefault="00AF59E4" w:rsidP="006E60FC">
      <w:pPr>
        <w:autoSpaceDE w:val="0"/>
        <w:autoSpaceDN w:val="0"/>
        <w:adjustRightInd w:val="0"/>
        <w:rPr>
          <w:rFonts w:ascii="Arial" w:eastAsiaTheme="minorEastAsia" w:hAnsi="Arial" w:cs="Arial"/>
          <w:color w:val="000000"/>
          <w:sz w:val="24"/>
          <w:szCs w:val="24"/>
        </w:rPr>
      </w:pPr>
    </w:p>
    <w:p w14:paraId="69DCDE31" w14:textId="0E7DB242" w:rsidR="00CD37E5" w:rsidRDefault="00CD37E5" w:rsidP="006E60FC">
      <w:pPr>
        <w:autoSpaceDE w:val="0"/>
        <w:autoSpaceDN w:val="0"/>
        <w:adjustRightInd w:val="0"/>
        <w:rPr>
          <w:rFonts w:ascii="Arial" w:eastAsiaTheme="minorEastAsia" w:hAnsi="Arial" w:cs="Arial"/>
          <w:color w:val="000000"/>
          <w:sz w:val="24"/>
          <w:szCs w:val="24"/>
        </w:rPr>
      </w:pPr>
    </w:p>
    <w:p w14:paraId="072C4C65" w14:textId="497B7DEE" w:rsidR="002F7DDC" w:rsidRDefault="002F7DDC" w:rsidP="006E60FC">
      <w:pPr>
        <w:autoSpaceDE w:val="0"/>
        <w:autoSpaceDN w:val="0"/>
        <w:adjustRightInd w:val="0"/>
        <w:rPr>
          <w:rFonts w:ascii="Arial" w:eastAsiaTheme="minorEastAsia" w:hAnsi="Arial" w:cs="Arial"/>
          <w:color w:val="000000"/>
          <w:sz w:val="24"/>
          <w:szCs w:val="24"/>
        </w:rPr>
      </w:pPr>
    </w:p>
    <w:p w14:paraId="219AF8FE" w14:textId="77777777" w:rsidR="002F7DDC" w:rsidRDefault="002F7DDC" w:rsidP="006E60FC">
      <w:pPr>
        <w:autoSpaceDE w:val="0"/>
        <w:autoSpaceDN w:val="0"/>
        <w:adjustRightInd w:val="0"/>
        <w:rPr>
          <w:rFonts w:ascii="Arial" w:eastAsiaTheme="minorEastAsia" w:hAnsi="Arial" w:cs="Arial"/>
          <w:color w:val="000000"/>
          <w:sz w:val="24"/>
          <w:szCs w:val="24"/>
        </w:rPr>
      </w:pPr>
    </w:p>
    <w:p w14:paraId="42703079" w14:textId="77777777" w:rsidR="00CD37E5" w:rsidRDefault="00CD37E5" w:rsidP="006E60FC">
      <w:pPr>
        <w:autoSpaceDE w:val="0"/>
        <w:autoSpaceDN w:val="0"/>
        <w:adjustRightInd w:val="0"/>
        <w:rPr>
          <w:rFonts w:ascii="Arial" w:eastAsiaTheme="minorEastAsia" w:hAnsi="Arial" w:cs="Arial"/>
          <w:color w:val="000000"/>
          <w:sz w:val="24"/>
          <w:szCs w:val="24"/>
        </w:rPr>
      </w:pPr>
    </w:p>
    <w:p w14:paraId="0B694E0A" w14:textId="77777777" w:rsidR="007A3A03" w:rsidRDefault="007A3A03"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0D52D136" w14:textId="7A0667EB" w:rsidR="00AF59E4" w:rsidRDefault="001D42D2" w:rsidP="00577F77">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2</w:t>
      </w:r>
      <w:r w:rsidR="00F16B27">
        <w:rPr>
          <w:rFonts w:ascii="Arial" w:eastAsiaTheme="minorEastAsia" w:hAnsi="Arial" w:cs="Arial"/>
          <w:color w:val="000000"/>
          <w:sz w:val="24"/>
          <w:szCs w:val="24"/>
        </w:rPr>
        <w:t xml:space="preserve">. </w:t>
      </w:r>
      <w:r w:rsidR="008412BA">
        <w:rPr>
          <w:rFonts w:ascii="Arial" w:eastAsiaTheme="minorEastAsia" w:hAnsi="Arial" w:cs="Arial"/>
          <w:color w:val="000000"/>
          <w:sz w:val="24"/>
          <w:szCs w:val="24"/>
        </w:rPr>
        <w:t>Explain Paul’s rationale for remaining single. What are the challenges presented for those who are married?</w:t>
      </w:r>
    </w:p>
    <w:p w14:paraId="281B632A" w14:textId="3DB817AD" w:rsidR="007A3A03" w:rsidRDefault="007A3A03" w:rsidP="0013794F">
      <w:pPr>
        <w:autoSpaceDE w:val="0"/>
        <w:autoSpaceDN w:val="0"/>
        <w:adjustRightInd w:val="0"/>
        <w:rPr>
          <w:rFonts w:ascii="Arial" w:eastAsiaTheme="minorEastAsia" w:hAnsi="Arial" w:cs="Arial"/>
          <w:color w:val="000000"/>
          <w:sz w:val="24"/>
          <w:szCs w:val="24"/>
        </w:rPr>
      </w:pPr>
    </w:p>
    <w:p w14:paraId="5A712462" w14:textId="418DA9F4" w:rsidR="007A3A03" w:rsidRDefault="007A3A03" w:rsidP="0013794F">
      <w:pPr>
        <w:autoSpaceDE w:val="0"/>
        <w:autoSpaceDN w:val="0"/>
        <w:adjustRightInd w:val="0"/>
        <w:rPr>
          <w:rFonts w:ascii="Arial" w:eastAsiaTheme="minorEastAsia" w:hAnsi="Arial" w:cs="Arial"/>
          <w:color w:val="000000"/>
          <w:sz w:val="24"/>
          <w:szCs w:val="24"/>
        </w:rPr>
      </w:pPr>
    </w:p>
    <w:p w14:paraId="36F92142" w14:textId="514EE078" w:rsidR="002F7DDC" w:rsidRDefault="002F7DDC" w:rsidP="0013794F">
      <w:pPr>
        <w:autoSpaceDE w:val="0"/>
        <w:autoSpaceDN w:val="0"/>
        <w:adjustRightInd w:val="0"/>
        <w:rPr>
          <w:rFonts w:ascii="Arial" w:eastAsiaTheme="minorEastAsia" w:hAnsi="Arial" w:cs="Arial"/>
          <w:color w:val="000000"/>
          <w:sz w:val="24"/>
          <w:szCs w:val="24"/>
        </w:rPr>
      </w:pPr>
    </w:p>
    <w:p w14:paraId="776D431F" w14:textId="77777777" w:rsidR="002F7DDC" w:rsidRDefault="002F7DDC" w:rsidP="0013794F">
      <w:pPr>
        <w:autoSpaceDE w:val="0"/>
        <w:autoSpaceDN w:val="0"/>
        <w:adjustRightInd w:val="0"/>
        <w:rPr>
          <w:rFonts w:ascii="Arial" w:eastAsiaTheme="minorEastAsia" w:hAnsi="Arial" w:cs="Arial"/>
          <w:color w:val="000000"/>
          <w:sz w:val="24"/>
          <w:szCs w:val="24"/>
        </w:rPr>
      </w:pPr>
    </w:p>
    <w:p w14:paraId="4699E27A" w14:textId="189245E7" w:rsidR="00CD37E5" w:rsidRDefault="00CD37E5" w:rsidP="0013794F">
      <w:pPr>
        <w:autoSpaceDE w:val="0"/>
        <w:autoSpaceDN w:val="0"/>
        <w:adjustRightInd w:val="0"/>
        <w:rPr>
          <w:rFonts w:ascii="Arial" w:eastAsiaTheme="minorEastAsia" w:hAnsi="Arial" w:cs="Arial"/>
          <w:color w:val="000000"/>
          <w:sz w:val="24"/>
          <w:szCs w:val="24"/>
        </w:rPr>
      </w:pPr>
    </w:p>
    <w:p w14:paraId="3E942AC3" w14:textId="77777777" w:rsidR="00CD37E5" w:rsidRDefault="00CD37E5" w:rsidP="0013794F">
      <w:pPr>
        <w:autoSpaceDE w:val="0"/>
        <w:autoSpaceDN w:val="0"/>
        <w:adjustRightInd w:val="0"/>
        <w:rPr>
          <w:rFonts w:ascii="Arial" w:eastAsiaTheme="minorEastAsia" w:hAnsi="Arial" w:cs="Arial"/>
          <w:color w:val="000000"/>
          <w:sz w:val="24"/>
          <w:szCs w:val="24"/>
        </w:rPr>
      </w:pPr>
    </w:p>
    <w:p w14:paraId="23CF95B2" w14:textId="77777777" w:rsidR="000153E6" w:rsidRDefault="000153E6" w:rsidP="0013794F">
      <w:pPr>
        <w:autoSpaceDE w:val="0"/>
        <w:autoSpaceDN w:val="0"/>
        <w:adjustRightInd w:val="0"/>
        <w:rPr>
          <w:rFonts w:ascii="Arial" w:eastAsiaTheme="minorEastAsia" w:hAnsi="Arial" w:cs="Arial"/>
          <w:color w:val="000000"/>
          <w:sz w:val="24"/>
          <w:szCs w:val="24"/>
        </w:rPr>
      </w:pPr>
    </w:p>
    <w:p w14:paraId="542016D2" w14:textId="77777777" w:rsidR="006E0BC5" w:rsidRDefault="00AF59E4" w:rsidP="001D42D2">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 xml:space="preserve">3. </w:t>
      </w:r>
      <w:r w:rsidR="00F54447">
        <w:rPr>
          <w:rFonts w:ascii="Arial" w:eastAsiaTheme="minorEastAsia" w:hAnsi="Arial" w:cs="Arial"/>
          <w:color w:val="000000"/>
          <w:sz w:val="24"/>
          <w:szCs w:val="24"/>
        </w:rPr>
        <w:t xml:space="preserve">“I say this for your own benefit, not to lay any restraint upon you, but to promote good order and to secure your undivided devotion to the Lord.”  (1 Corinthians 7:35) </w:t>
      </w:r>
    </w:p>
    <w:p w14:paraId="1121BF9C" w14:textId="57BBA119" w:rsidR="00F16B27" w:rsidRDefault="00F54447" w:rsidP="001D42D2">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What is Paul’s motivation in his </w:t>
      </w:r>
      <w:r w:rsidR="006E0BC5">
        <w:rPr>
          <w:rFonts w:ascii="Arial" w:eastAsiaTheme="minorEastAsia" w:hAnsi="Arial" w:cs="Arial"/>
          <w:color w:val="000000"/>
          <w:sz w:val="24"/>
          <w:szCs w:val="24"/>
        </w:rPr>
        <w:t>judgements</w:t>
      </w:r>
      <w:r>
        <w:rPr>
          <w:rFonts w:ascii="Arial" w:eastAsiaTheme="minorEastAsia" w:hAnsi="Arial" w:cs="Arial"/>
          <w:color w:val="000000"/>
          <w:sz w:val="24"/>
          <w:szCs w:val="24"/>
        </w:rPr>
        <w:t xml:space="preserve"> to the Corinthians? How does </w:t>
      </w:r>
      <w:r w:rsidR="006E0BC5">
        <w:rPr>
          <w:rFonts w:ascii="Arial" w:eastAsiaTheme="minorEastAsia" w:hAnsi="Arial" w:cs="Arial"/>
          <w:color w:val="000000"/>
          <w:sz w:val="24"/>
          <w:szCs w:val="24"/>
        </w:rPr>
        <w:t xml:space="preserve">this </w:t>
      </w:r>
      <w:r>
        <w:rPr>
          <w:rFonts w:ascii="Arial" w:eastAsiaTheme="minorEastAsia" w:hAnsi="Arial" w:cs="Arial"/>
          <w:color w:val="000000"/>
          <w:sz w:val="24"/>
          <w:szCs w:val="24"/>
        </w:rPr>
        <w:t>motivation motivate you regarding yourself and others?</w:t>
      </w:r>
    </w:p>
    <w:p w14:paraId="33765E25" w14:textId="5F069060" w:rsidR="00F16B27" w:rsidRDefault="00F16B27" w:rsidP="001D42D2">
      <w:pPr>
        <w:autoSpaceDE w:val="0"/>
        <w:autoSpaceDN w:val="0"/>
        <w:adjustRightInd w:val="0"/>
        <w:rPr>
          <w:rFonts w:ascii="Arial" w:eastAsiaTheme="minorEastAsia" w:hAnsi="Arial" w:cs="Arial"/>
          <w:color w:val="000000"/>
          <w:sz w:val="24"/>
          <w:szCs w:val="24"/>
        </w:rPr>
      </w:pPr>
    </w:p>
    <w:p w14:paraId="19DD9209" w14:textId="35B4F6B2" w:rsidR="00F16B27" w:rsidRDefault="00F16B27" w:rsidP="001D42D2">
      <w:pPr>
        <w:autoSpaceDE w:val="0"/>
        <w:autoSpaceDN w:val="0"/>
        <w:adjustRightInd w:val="0"/>
        <w:rPr>
          <w:rFonts w:ascii="Arial" w:eastAsiaTheme="minorEastAsia" w:hAnsi="Arial" w:cs="Arial"/>
          <w:color w:val="000000"/>
          <w:sz w:val="24"/>
          <w:szCs w:val="24"/>
        </w:rPr>
      </w:pPr>
    </w:p>
    <w:p w14:paraId="7A68DD02" w14:textId="61BC7288" w:rsidR="002F7DDC" w:rsidRDefault="002F7DDC" w:rsidP="001D42D2">
      <w:pPr>
        <w:autoSpaceDE w:val="0"/>
        <w:autoSpaceDN w:val="0"/>
        <w:adjustRightInd w:val="0"/>
        <w:rPr>
          <w:rFonts w:ascii="Arial" w:eastAsiaTheme="minorEastAsia" w:hAnsi="Arial" w:cs="Arial"/>
          <w:color w:val="000000"/>
          <w:sz w:val="24"/>
          <w:szCs w:val="24"/>
        </w:rPr>
      </w:pPr>
    </w:p>
    <w:p w14:paraId="1582BE93" w14:textId="77777777" w:rsidR="00962537" w:rsidRDefault="00962537" w:rsidP="001D42D2">
      <w:pPr>
        <w:autoSpaceDE w:val="0"/>
        <w:autoSpaceDN w:val="0"/>
        <w:adjustRightInd w:val="0"/>
        <w:rPr>
          <w:rFonts w:ascii="Arial" w:eastAsiaTheme="minorEastAsia" w:hAnsi="Arial" w:cs="Arial"/>
          <w:color w:val="000000"/>
          <w:sz w:val="24"/>
          <w:szCs w:val="24"/>
        </w:rPr>
      </w:pPr>
    </w:p>
    <w:p w14:paraId="50A0D63E" w14:textId="4547E596" w:rsidR="002F7DDC" w:rsidRDefault="002F7DDC" w:rsidP="001D42D2">
      <w:pPr>
        <w:autoSpaceDE w:val="0"/>
        <w:autoSpaceDN w:val="0"/>
        <w:adjustRightInd w:val="0"/>
        <w:rPr>
          <w:rFonts w:ascii="Arial" w:eastAsiaTheme="minorEastAsia" w:hAnsi="Arial" w:cs="Arial"/>
          <w:color w:val="000000"/>
          <w:sz w:val="24"/>
          <w:szCs w:val="24"/>
        </w:rPr>
      </w:pPr>
    </w:p>
    <w:p w14:paraId="723F75E5" w14:textId="77777777" w:rsidR="002F7DDC" w:rsidRDefault="002F7DDC" w:rsidP="001D42D2">
      <w:pPr>
        <w:autoSpaceDE w:val="0"/>
        <w:autoSpaceDN w:val="0"/>
        <w:adjustRightInd w:val="0"/>
        <w:rPr>
          <w:rFonts w:ascii="Arial" w:eastAsiaTheme="minorEastAsia" w:hAnsi="Arial" w:cs="Arial"/>
          <w:color w:val="000000"/>
          <w:sz w:val="24"/>
          <w:szCs w:val="24"/>
        </w:rPr>
      </w:pPr>
    </w:p>
    <w:p w14:paraId="3595F5DC" w14:textId="5505CBB7" w:rsidR="006E0BC5" w:rsidRDefault="006E0BC5" w:rsidP="001D42D2">
      <w:pPr>
        <w:autoSpaceDE w:val="0"/>
        <w:autoSpaceDN w:val="0"/>
        <w:adjustRightInd w:val="0"/>
        <w:rPr>
          <w:rFonts w:ascii="Arial" w:eastAsiaTheme="minorEastAsia" w:hAnsi="Arial" w:cs="Arial"/>
          <w:color w:val="000000"/>
          <w:sz w:val="24"/>
          <w:szCs w:val="24"/>
        </w:rPr>
      </w:pPr>
    </w:p>
    <w:p w14:paraId="30A63E5A" w14:textId="77777777" w:rsidR="006E0BC5" w:rsidRPr="001D42D2" w:rsidRDefault="006E0BC5" w:rsidP="001D42D2">
      <w:pPr>
        <w:autoSpaceDE w:val="0"/>
        <w:autoSpaceDN w:val="0"/>
        <w:adjustRightInd w:val="0"/>
        <w:rPr>
          <w:rFonts w:ascii="Arial" w:eastAsiaTheme="minorEastAsia" w:hAnsi="Arial" w:cs="Arial"/>
          <w:color w:val="000000"/>
          <w:sz w:val="24"/>
          <w:szCs w:val="24"/>
        </w:rPr>
      </w:pPr>
    </w:p>
    <w:p w14:paraId="36D10297" w14:textId="77777777" w:rsidR="00CD37E5" w:rsidRDefault="002E511E" w:rsidP="00CD37E5">
      <w:pPr>
        <w:rPr>
          <w:rFonts w:ascii="Arial" w:eastAsiaTheme="minorEastAsia" w:hAnsi="Arial" w:cs="Arial"/>
          <w:color w:val="000000"/>
          <w:sz w:val="24"/>
          <w:szCs w:val="24"/>
        </w:rPr>
      </w:pPr>
      <w:r w:rsidRPr="002E511E">
        <w:rPr>
          <w:rFonts w:ascii="Arial" w:eastAsiaTheme="minorEastAsia" w:hAnsi="Arial" w:cs="Arial"/>
          <w:color w:val="000000"/>
          <w:sz w:val="24"/>
          <w:szCs w:val="24"/>
        </w:rPr>
        <w:t xml:space="preserve">4. </w:t>
      </w:r>
      <w:r w:rsidR="00CD37E5">
        <w:rPr>
          <w:rFonts w:ascii="Arial" w:eastAsiaTheme="minorEastAsia" w:hAnsi="Arial" w:cs="Arial"/>
          <w:color w:val="000000"/>
          <w:sz w:val="24"/>
          <w:szCs w:val="24"/>
        </w:rPr>
        <w:t xml:space="preserve">“Christians should ask themselves in which state, single or married, they can best serve the Lord. Michael Green recommends asking the following question, ‘Could I be equally useful to the Lord if married, or would it inevitably curtail my usefulness to him?’ He then comments, ‘The quantity of time available for Christian involvement may be reduced once we are married, but its quality may be enhanced. At all events, I have no right to marry unless I have honestly faced the question of the impact marriage will have on my Christian life and service.’ “ </w:t>
      </w:r>
    </w:p>
    <w:p w14:paraId="0B5D3DFD" w14:textId="77777777" w:rsidR="00CD37E5" w:rsidRDefault="00CD37E5" w:rsidP="00CD37E5">
      <w:pPr>
        <w:rPr>
          <w:rFonts w:ascii="Arial" w:hAnsi="Arial" w:cs="Arial"/>
          <w:sz w:val="24"/>
          <w:szCs w:val="24"/>
        </w:rPr>
      </w:pPr>
      <w:r>
        <w:rPr>
          <w:rFonts w:ascii="Arial" w:hAnsi="Arial" w:cs="Arial"/>
          <w:sz w:val="24"/>
          <w:szCs w:val="24"/>
        </w:rPr>
        <w:t>(</w:t>
      </w:r>
      <w:r w:rsidRPr="00DC57B0">
        <w:rPr>
          <w:rFonts w:ascii="Arial" w:hAnsi="Arial" w:cs="Arial"/>
          <w:sz w:val="24"/>
          <w:szCs w:val="24"/>
          <w:u w:val="single"/>
        </w:rPr>
        <w:t>The NIV Application Commentary-1 Corinthians</w:t>
      </w:r>
      <w:r w:rsidRPr="00D70C53">
        <w:rPr>
          <w:rFonts w:ascii="Arial" w:hAnsi="Arial" w:cs="Arial"/>
          <w:sz w:val="24"/>
          <w:szCs w:val="24"/>
        </w:rPr>
        <w:t xml:space="preserve"> </w:t>
      </w:r>
      <w:r>
        <w:rPr>
          <w:rFonts w:ascii="Arial" w:hAnsi="Arial" w:cs="Arial"/>
          <w:sz w:val="24"/>
          <w:szCs w:val="24"/>
        </w:rPr>
        <w:t xml:space="preserve">p. 154 </w:t>
      </w:r>
      <w:r w:rsidRPr="00D70C53">
        <w:rPr>
          <w:rFonts w:ascii="Arial" w:hAnsi="Arial" w:cs="Arial"/>
          <w:sz w:val="24"/>
          <w:szCs w:val="24"/>
        </w:rPr>
        <w:t>by Craig L. Blomberg)</w:t>
      </w:r>
    </w:p>
    <w:p w14:paraId="131FD24D" w14:textId="77777777" w:rsidR="00CD37E5" w:rsidRDefault="00CD37E5" w:rsidP="00CD37E5">
      <w:pPr>
        <w:rPr>
          <w:rFonts w:ascii="Arial" w:hAnsi="Arial" w:cs="Arial"/>
          <w:sz w:val="24"/>
          <w:szCs w:val="24"/>
        </w:rPr>
      </w:pPr>
    </w:p>
    <w:p w14:paraId="46D3A113" w14:textId="23B7D41B" w:rsidR="00CD37E5" w:rsidRPr="00D70C53" w:rsidRDefault="00CD37E5" w:rsidP="00CD37E5">
      <w:pPr>
        <w:rPr>
          <w:rFonts w:ascii="Arial" w:hAnsi="Arial" w:cs="Arial"/>
          <w:sz w:val="24"/>
          <w:szCs w:val="24"/>
        </w:rPr>
      </w:pPr>
      <w:r>
        <w:rPr>
          <w:rFonts w:ascii="Arial" w:hAnsi="Arial" w:cs="Arial"/>
          <w:sz w:val="24"/>
          <w:szCs w:val="24"/>
        </w:rPr>
        <w:t>Discuss the main ideas of Blomberg’s quote and how they could be applied to other decisions in life?</w:t>
      </w:r>
    </w:p>
    <w:p w14:paraId="7B337FD7" w14:textId="3FD72C38" w:rsidR="00AF59E4" w:rsidRDefault="00AF59E4" w:rsidP="00577F77">
      <w:pPr>
        <w:rPr>
          <w:rFonts w:ascii="Arial" w:eastAsiaTheme="minorEastAsia" w:hAnsi="Arial" w:cs="Arial"/>
          <w:color w:val="000000"/>
          <w:sz w:val="24"/>
          <w:szCs w:val="24"/>
        </w:rPr>
      </w:pPr>
    </w:p>
    <w:p w14:paraId="2799A2AF" w14:textId="50118022" w:rsidR="007A3A03" w:rsidRDefault="007A3A03" w:rsidP="0013794F">
      <w:pPr>
        <w:rPr>
          <w:rFonts w:ascii="Arial" w:eastAsiaTheme="minorEastAsia" w:hAnsi="Arial" w:cs="Arial"/>
          <w:color w:val="000000"/>
          <w:sz w:val="24"/>
          <w:szCs w:val="24"/>
        </w:rPr>
      </w:pPr>
    </w:p>
    <w:p w14:paraId="4A6D88AB" w14:textId="6720ECAC" w:rsidR="0093660F" w:rsidRDefault="0093660F" w:rsidP="0013794F">
      <w:pPr>
        <w:rPr>
          <w:rFonts w:ascii="Arial" w:eastAsiaTheme="minorEastAsia" w:hAnsi="Arial" w:cs="Arial"/>
          <w:color w:val="000000"/>
          <w:sz w:val="24"/>
          <w:szCs w:val="24"/>
        </w:rPr>
      </w:pPr>
    </w:p>
    <w:p w14:paraId="7524798B" w14:textId="1357BB64" w:rsidR="0093660F" w:rsidRDefault="0093660F" w:rsidP="0013794F">
      <w:pPr>
        <w:rPr>
          <w:rFonts w:ascii="Arial" w:eastAsiaTheme="minorEastAsia" w:hAnsi="Arial" w:cs="Arial"/>
          <w:color w:val="000000"/>
          <w:sz w:val="24"/>
          <w:szCs w:val="24"/>
        </w:rPr>
      </w:pPr>
    </w:p>
    <w:p w14:paraId="27BCA267" w14:textId="0AAF104E" w:rsidR="0093660F" w:rsidRDefault="0093660F" w:rsidP="0013794F">
      <w:pPr>
        <w:rPr>
          <w:rFonts w:ascii="Arial" w:eastAsiaTheme="minorEastAsia" w:hAnsi="Arial" w:cs="Arial"/>
          <w:color w:val="000000"/>
          <w:sz w:val="24"/>
          <w:szCs w:val="24"/>
        </w:rPr>
      </w:pPr>
    </w:p>
    <w:p w14:paraId="79112D5D" w14:textId="77777777" w:rsidR="0093660F" w:rsidRDefault="0093660F" w:rsidP="0013794F">
      <w:pPr>
        <w:rPr>
          <w:rFonts w:ascii="Arial" w:eastAsiaTheme="minorEastAsia" w:hAnsi="Arial" w:cs="Arial"/>
          <w:color w:val="000000"/>
          <w:sz w:val="24"/>
          <w:szCs w:val="24"/>
        </w:rPr>
      </w:pPr>
    </w:p>
    <w:p w14:paraId="28735EE0" w14:textId="77777777" w:rsidR="007A3A03" w:rsidRDefault="007A3A03" w:rsidP="0013794F">
      <w:pPr>
        <w:rPr>
          <w:rFonts w:ascii="Arial" w:eastAsiaTheme="minorEastAsia" w:hAnsi="Arial" w:cs="Arial"/>
          <w:color w:val="000000"/>
          <w:sz w:val="24"/>
          <w:szCs w:val="24"/>
        </w:rPr>
      </w:pPr>
    </w:p>
    <w:p w14:paraId="6053F5E6" w14:textId="100D7504" w:rsidR="00AF59E4" w:rsidRDefault="00AF59E4" w:rsidP="0013794F">
      <w:pPr>
        <w:rPr>
          <w:rFonts w:ascii="Arial" w:eastAsiaTheme="minorEastAsia" w:hAnsi="Arial" w:cs="Arial"/>
          <w:color w:val="000000"/>
          <w:sz w:val="24"/>
          <w:szCs w:val="24"/>
        </w:rPr>
      </w:pPr>
    </w:p>
    <w:p w14:paraId="23E00489" w14:textId="77777777" w:rsidR="00AF59E4" w:rsidRDefault="00AF59E4" w:rsidP="0013794F">
      <w:pPr>
        <w:rPr>
          <w:rFonts w:ascii="Arial" w:eastAsiaTheme="minorEastAsia" w:hAnsi="Arial" w:cs="Arial"/>
          <w:color w:val="000000"/>
          <w:sz w:val="24"/>
          <w:szCs w:val="24"/>
        </w:rPr>
      </w:pPr>
    </w:p>
    <w:p w14:paraId="2B267604" w14:textId="08E6D3A6" w:rsidR="00CD37E5" w:rsidRDefault="002E511E" w:rsidP="00CD37E5">
      <w:pPr>
        <w:rPr>
          <w:rFonts w:ascii="Arial" w:eastAsiaTheme="minorEastAsia" w:hAnsi="Arial" w:cs="Arial"/>
          <w:color w:val="000000"/>
          <w:sz w:val="24"/>
          <w:szCs w:val="24"/>
        </w:rPr>
      </w:pPr>
      <w:r w:rsidRPr="002E511E">
        <w:rPr>
          <w:rFonts w:ascii="Arial" w:eastAsiaTheme="minorEastAsia" w:hAnsi="Arial" w:cs="Arial"/>
          <w:color w:val="000000"/>
          <w:sz w:val="24"/>
          <w:szCs w:val="24"/>
        </w:rPr>
        <w:t xml:space="preserve">5. </w:t>
      </w:r>
      <w:r w:rsidR="00CD37E5">
        <w:rPr>
          <w:rFonts w:ascii="Arial" w:eastAsiaTheme="minorEastAsia" w:hAnsi="Arial" w:cs="Arial"/>
          <w:color w:val="000000"/>
          <w:sz w:val="24"/>
          <w:szCs w:val="24"/>
        </w:rPr>
        <w:t>What qualification in 1 Corinthians 7:39 is given for widows that applies to all believers considering marriage</w:t>
      </w:r>
      <w:r w:rsidR="00DE5730">
        <w:rPr>
          <w:rFonts w:ascii="Arial" w:eastAsiaTheme="minorEastAsia" w:hAnsi="Arial" w:cs="Arial"/>
          <w:color w:val="000000"/>
          <w:sz w:val="24"/>
          <w:szCs w:val="24"/>
        </w:rPr>
        <w:t xml:space="preserve"> (2 Corinthians 6:14)</w:t>
      </w:r>
      <w:r w:rsidR="00CD37E5">
        <w:rPr>
          <w:rFonts w:ascii="Arial" w:eastAsiaTheme="minorEastAsia" w:hAnsi="Arial" w:cs="Arial"/>
          <w:color w:val="000000"/>
          <w:sz w:val="24"/>
          <w:szCs w:val="24"/>
        </w:rPr>
        <w:t>? Why does this matter?</w:t>
      </w:r>
    </w:p>
    <w:p w14:paraId="083BC0EE" w14:textId="4C02DF40" w:rsidR="007A3A03" w:rsidRDefault="007A3A03" w:rsidP="0013794F">
      <w:pPr>
        <w:rPr>
          <w:rFonts w:ascii="Arial" w:eastAsiaTheme="minorEastAsia" w:hAnsi="Arial" w:cs="Arial"/>
          <w:color w:val="000000"/>
          <w:sz w:val="24"/>
          <w:szCs w:val="24"/>
        </w:rPr>
      </w:pPr>
    </w:p>
    <w:p w14:paraId="2188A7E1" w14:textId="129D39A8" w:rsidR="0093660F" w:rsidRDefault="0093660F" w:rsidP="0013794F">
      <w:pPr>
        <w:rPr>
          <w:rFonts w:ascii="Arial" w:eastAsiaTheme="minorEastAsia" w:hAnsi="Arial" w:cs="Arial"/>
          <w:color w:val="000000"/>
          <w:sz w:val="24"/>
          <w:szCs w:val="24"/>
        </w:rPr>
      </w:pPr>
    </w:p>
    <w:p w14:paraId="34B9B07B" w14:textId="23064F5C" w:rsidR="0093660F" w:rsidRDefault="0093660F" w:rsidP="0013794F">
      <w:pPr>
        <w:rPr>
          <w:rFonts w:ascii="Arial" w:eastAsiaTheme="minorEastAsia" w:hAnsi="Arial" w:cs="Arial"/>
          <w:color w:val="000000"/>
          <w:sz w:val="24"/>
          <w:szCs w:val="24"/>
        </w:rPr>
      </w:pPr>
    </w:p>
    <w:p w14:paraId="441F3897" w14:textId="7CCACD39" w:rsidR="0093660F" w:rsidRDefault="0093660F" w:rsidP="0013794F">
      <w:pPr>
        <w:rPr>
          <w:rFonts w:ascii="Arial" w:eastAsiaTheme="minorEastAsia" w:hAnsi="Arial" w:cs="Arial"/>
          <w:color w:val="000000"/>
          <w:sz w:val="24"/>
          <w:szCs w:val="24"/>
        </w:rPr>
      </w:pPr>
    </w:p>
    <w:p w14:paraId="1CFAF7D4" w14:textId="630247B8" w:rsidR="0093660F" w:rsidRDefault="0093660F" w:rsidP="0013794F">
      <w:pPr>
        <w:rPr>
          <w:rFonts w:ascii="Arial" w:eastAsiaTheme="minorEastAsia" w:hAnsi="Arial" w:cs="Arial"/>
          <w:color w:val="000000"/>
          <w:sz w:val="24"/>
          <w:szCs w:val="24"/>
        </w:rPr>
      </w:pPr>
    </w:p>
    <w:p w14:paraId="69865786" w14:textId="77777777" w:rsidR="0093660F" w:rsidRDefault="0093660F" w:rsidP="0013794F">
      <w:pPr>
        <w:rPr>
          <w:rFonts w:ascii="Arial" w:eastAsiaTheme="minorEastAsia" w:hAnsi="Arial" w:cs="Arial"/>
          <w:color w:val="000000"/>
          <w:sz w:val="24"/>
          <w:szCs w:val="24"/>
        </w:rPr>
      </w:pPr>
    </w:p>
    <w:p w14:paraId="67EED295" w14:textId="77777777" w:rsidR="0093660F" w:rsidRDefault="0093660F" w:rsidP="0013794F">
      <w:pPr>
        <w:rPr>
          <w:rFonts w:ascii="Arial" w:eastAsiaTheme="minorEastAsia" w:hAnsi="Arial" w:cs="Arial"/>
          <w:color w:val="000000"/>
          <w:sz w:val="24"/>
          <w:szCs w:val="24"/>
        </w:rPr>
      </w:pPr>
    </w:p>
    <w:p w14:paraId="50FF8BBB" w14:textId="76A0776C" w:rsidR="0013794F" w:rsidRDefault="0013794F" w:rsidP="0013794F">
      <w:pPr>
        <w:rPr>
          <w:rFonts w:ascii="Arial" w:eastAsiaTheme="minorEastAsia" w:hAnsi="Arial" w:cs="Arial"/>
          <w:color w:val="000000"/>
          <w:sz w:val="24"/>
          <w:szCs w:val="24"/>
        </w:rPr>
      </w:pPr>
    </w:p>
    <w:p w14:paraId="7F3349D6" w14:textId="08BF196E" w:rsidR="00A71233" w:rsidRDefault="0013794F" w:rsidP="00DA2680">
      <w:pPr>
        <w:rPr>
          <w:rFonts w:ascii="Arial" w:eastAsiaTheme="minorEastAsia" w:hAnsi="Arial" w:cs="Arial"/>
          <w:color w:val="000000"/>
          <w:sz w:val="24"/>
          <w:szCs w:val="24"/>
        </w:rPr>
      </w:pPr>
      <w:r>
        <w:rPr>
          <w:rFonts w:ascii="Arial" w:eastAsiaTheme="minorEastAsia" w:hAnsi="Arial" w:cs="Arial"/>
          <w:color w:val="000000"/>
          <w:sz w:val="24"/>
          <w:szCs w:val="24"/>
        </w:rPr>
        <w:t>6.</w:t>
      </w:r>
      <w:r w:rsidR="00070516">
        <w:rPr>
          <w:rFonts w:ascii="Arial" w:eastAsiaTheme="minorEastAsia" w:hAnsi="Arial" w:cs="Arial"/>
          <w:color w:val="000000"/>
          <w:sz w:val="24"/>
          <w:szCs w:val="24"/>
        </w:rPr>
        <w:t xml:space="preserve"> </w:t>
      </w:r>
      <w:r w:rsidR="002F7DDC">
        <w:rPr>
          <w:rFonts w:ascii="Arial" w:eastAsiaTheme="minorEastAsia" w:hAnsi="Arial" w:cs="Arial"/>
          <w:color w:val="000000"/>
          <w:sz w:val="24"/>
          <w:szCs w:val="24"/>
        </w:rPr>
        <w:t xml:space="preserve">Share </w:t>
      </w:r>
      <w:r w:rsidR="00962537">
        <w:rPr>
          <w:rFonts w:ascii="Arial" w:eastAsiaTheme="minorEastAsia" w:hAnsi="Arial" w:cs="Arial"/>
          <w:color w:val="000000"/>
          <w:sz w:val="24"/>
          <w:szCs w:val="24"/>
        </w:rPr>
        <w:t xml:space="preserve">what you view as the </w:t>
      </w:r>
      <w:r w:rsidR="00ED5EA5">
        <w:rPr>
          <w:rFonts w:ascii="Arial" w:eastAsiaTheme="minorEastAsia" w:hAnsi="Arial" w:cs="Arial"/>
          <w:color w:val="000000"/>
          <w:sz w:val="24"/>
          <w:szCs w:val="24"/>
        </w:rPr>
        <w:t>key</w:t>
      </w:r>
      <w:r w:rsidR="00962537">
        <w:rPr>
          <w:rFonts w:ascii="Arial" w:eastAsiaTheme="minorEastAsia" w:hAnsi="Arial" w:cs="Arial"/>
          <w:color w:val="000000"/>
          <w:sz w:val="24"/>
          <w:szCs w:val="24"/>
        </w:rPr>
        <w:t xml:space="preserve"> point in this passage applicable to your present day life?</w:t>
      </w:r>
    </w:p>
    <w:p w14:paraId="5B965262" w14:textId="77777777" w:rsidR="00A71233" w:rsidRDefault="00A71233" w:rsidP="00DA2680">
      <w:pPr>
        <w:rPr>
          <w:rFonts w:ascii="Arial" w:eastAsiaTheme="minorEastAsia" w:hAnsi="Arial" w:cs="Arial"/>
          <w:color w:val="000000"/>
          <w:sz w:val="24"/>
          <w:szCs w:val="24"/>
        </w:rPr>
      </w:pP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D70C" w14:textId="77777777" w:rsidR="003901BB" w:rsidRDefault="003901BB" w:rsidP="0051603B">
      <w:r>
        <w:separator/>
      </w:r>
    </w:p>
  </w:endnote>
  <w:endnote w:type="continuationSeparator" w:id="0">
    <w:p w14:paraId="5445A3B2" w14:textId="77777777" w:rsidR="003901BB" w:rsidRDefault="003901B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1852" w14:textId="77777777" w:rsidR="003901BB" w:rsidRDefault="003901BB" w:rsidP="0051603B">
      <w:r>
        <w:separator/>
      </w:r>
    </w:p>
  </w:footnote>
  <w:footnote w:type="continuationSeparator" w:id="0">
    <w:p w14:paraId="1DB70D30" w14:textId="77777777" w:rsidR="003901BB" w:rsidRDefault="003901BB" w:rsidP="00516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2B"/>
    <w:rsid w:val="00001F95"/>
    <w:rsid w:val="00015205"/>
    <w:rsid w:val="000153E6"/>
    <w:rsid w:val="0002147B"/>
    <w:rsid w:val="0003068B"/>
    <w:rsid w:val="000310AA"/>
    <w:rsid w:val="00032EB2"/>
    <w:rsid w:val="00034B17"/>
    <w:rsid w:val="00063EFC"/>
    <w:rsid w:val="00070516"/>
    <w:rsid w:val="000718F0"/>
    <w:rsid w:val="0007761A"/>
    <w:rsid w:val="0008260C"/>
    <w:rsid w:val="00082DEA"/>
    <w:rsid w:val="00095FA2"/>
    <w:rsid w:val="000A1876"/>
    <w:rsid w:val="000A59A1"/>
    <w:rsid w:val="000C131A"/>
    <w:rsid w:val="000C4545"/>
    <w:rsid w:val="000C4A9E"/>
    <w:rsid w:val="000D6E4E"/>
    <w:rsid w:val="000E58A0"/>
    <w:rsid w:val="000F5391"/>
    <w:rsid w:val="0010764B"/>
    <w:rsid w:val="00107EE4"/>
    <w:rsid w:val="001135B5"/>
    <w:rsid w:val="00116EB1"/>
    <w:rsid w:val="00127AF2"/>
    <w:rsid w:val="001324AE"/>
    <w:rsid w:val="0013794F"/>
    <w:rsid w:val="00144803"/>
    <w:rsid w:val="00147E97"/>
    <w:rsid w:val="001544DA"/>
    <w:rsid w:val="00160813"/>
    <w:rsid w:val="001703D3"/>
    <w:rsid w:val="0017719C"/>
    <w:rsid w:val="00177E29"/>
    <w:rsid w:val="00193E92"/>
    <w:rsid w:val="00196B30"/>
    <w:rsid w:val="00197D4A"/>
    <w:rsid w:val="001B79DB"/>
    <w:rsid w:val="001C083C"/>
    <w:rsid w:val="001C48B0"/>
    <w:rsid w:val="001D42D2"/>
    <w:rsid w:val="001E57AA"/>
    <w:rsid w:val="001E714F"/>
    <w:rsid w:val="001F0F67"/>
    <w:rsid w:val="001F1CD1"/>
    <w:rsid w:val="001F3121"/>
    <w:rsid w:val="001F7686"/>
    <w:rsid w:val="00200327"/>
    <w:rsid w:val="00214F34"/>
    <w:rsid w:val="00217B09"/>
    <w:rsid w:val="00221399"/>
    <w:rsid w:val="00230B20"/>
    <w:rsid w:val="00230FEE"/>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E511E"/>
    <w:rsid w:val="002F0811"/>
    <w:rsid w:val="002F5D7F"/>
    <w:rsid w:val="002F7DDC"/>
    <w:rsid w:val="0030593D"/>
    <w:rsid w:val="00305EA5"/>
    <w:rsid w:val="00310162"/>
    <w:rsid w:val="0031071C"/>
    <w:rsid w:val="00315258"/>
    <w:rsid w:val="003512CC"/>
    <w:rsid w:val="00370BB0"/>
    <w:rsid w:val="0037793B"/>
    <w:rsid w:val="003811E7"/>
    <w:rsid w:val="003901BB"/>
    <w:rsid w:val="00391240"/>
    <w:rsid w:val="0039456D"/>
    <w:rsid w:val="003A0CEB"/>
    <w:rsid w:val="003B5169"/>
    <w:rsid w:val="003C6112"/>
    <w:rsid w:val="003D6DA0"/>
    <w:rsid w:val="003D7096"/>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C257D"/>
    <w:rsid w:val="004D05EF"/>
    <w:rsid w:val="004D4294"/>
    <w:rsid w:val="004E5DB8"/>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4726"/>
    <w:rsid w:val="00565F2F"/>
    <w:rsid w:val="005660A3"/>
    <w:rsid w:val="005719A2"/>
    <w:rsid w:val="00577F77"/>
    <w:rsid w:val="00581307"/>
    <w:rsid w:val="005838BF"/>
    <w:rsid w:val="00590E7F"/>
    <w:rsid w:val="00591483"/>
    <w:rsid w:val="0059371C"/>
    <w:rsid w:val="005B0D4A"/>
    <w:rsid w:val="005B20B7"/>
    <w:rsid w:val="005C2D8D"/>
    <w:rsid w:val="005C4AB9"/>
    <w:rsid w:val="005C73FD"/>
    <w:rsid w:val="005D2A33"/>
    <w:rsid w:val="005D5C95"/>
    <w:rsid w:val="005E1D52"/>
    <w:rsid w:val="005E7100"/>
    <w:rsid w:val="005F4B63"/>
    <w:rsid w:val="0060576D"/>
    <w:rsid w:val="0060591B"/>
    <w:rsid w:val="006074CF"/>
    <w:rsid w:val="00611565"/>
    <w:rsid w:val="00612675"/>
    <w:rsid w:val="00636504"/>
    <w:rsid w:val="00641818"/>
    <w:rsid w:val="00644CC2"/>
    <w:rsid w:val="00653369"/>
    <w:rsid w:val="00661F41"/>
    <w:rsid w:val="006707BD"/>
    <w:rsid w:val="006742C0"/>
    <w:rsid w:val="0069154D"/>
    <w:rsid w:val="0069672B"/>
    <w:rsid w:val="006A1768"/>
    <w:rsid w:val="006A45B9"/>
    <w:rsid w:val="006A640A"/>
    <w:rsid w:val="006B3858"/>
    <w:rsid w:val="006B6341"/>
    <w:rsid w:val="006E0BC5"/>
    <w:rsid w:val="006E0F27"/>
    <w:rsid w:val="006E2872"/>
    <w:rsid w:val="006E60FC"/>
    <w:rsid w:val="006E6352"/>
    <w:rsid w:val="006E73FF"/>
    <w:rsid w:val="006F514D"/>
    <w:rsid w:val="00711927"/>
    <w:rsid w:val="00714204"/>
    <w:rsid w:val="00716C3F"/>
    <w:rsid w:val="0072482D"/>
    <w:rsid w:val="007256B6"/>
    <w:rsid w:val="00732299"/>
    <w:rsid w:val="00732E1F"/>
    <w:rsid w:val="007472B6"/>
    <w:rsid w:val="00751A67"/>
    <w:rsid w:val="00761850"/>
    <w:rsid w:val="00762328"/>
    <w:rsid w:val="007636AF"/>
    <w:rsid w:val="00766B25"/>
    <w:rsid w:val="007768AC"/>
    <w:rsid w:val="007824D5"/>
    <w:rsid w:val="00794B4B"/>
    <w:rsid w:val="007964BF"/>
    <w:rsid w:val="007974A9"/>
    <w:rsid w:val="007A1619"/>
    <w:rsid w:val="007A2C24"/>
    <w:rsid w:val="007A2E1D"/>
    <w:rsid w:val="007A3A03"/>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3799C"/>
    <w:rsid w:val="00840327"/>
    <w:rsid w:val="008412BA"/>
    <w:rsid w:val="00843F25"/>
    <w:rsid w:val="008461FA"/>
    <w:rsid w:val="00853B89"/>
    <w:rsid w:val="0085449F"/>
    <w:rsid w:val="00856DFA"/>
    <w:rsid w:val="0087266B"/>
    <w:rsid w:val="00872BD6"/>
    <w:rsid w:val="00885BB6"/>
    <w:rsid w:val="00890479"/>
    <w:rsid w:val="008A05DF"/>
    <w:rsid w:val="008A58DB"/>
    <w:rsid w:val="008D1524"/>
    <w:rsid w:val="008D2D18"/>
    <w:rsid w:val="008F4802"/>
    <w:rsid w:val="00912753"/>
    <w:rsid w:val="00930E62"/>
    <w:rsid w:val="00933192"/>
    <w:rsid w:val="0093660F"/>
    <w:rsid w:val="00940D65"/>
    <w:rsid w:val="00951A29"/>
    <w:rsid w:val="00962537"/>
    <w:rsid w:val="0097020B"/>
    <w:rsid w:val="00972812"/>
    <w:rsid w:val="00973406"/>
    <w:rsid w:val="00983E8E"/>
    <w:rsid w:val="00984D81"/>
    <w:rsid w:val="009951F5"/>
    <w:rsid w:val="009A523D"/>
    <w:rsid w:val="009B42F0"/>
    <w:rsid w:val="009C2098"/>
    <w:rsid w:val="009C242F"/>
    <w:rsid w:val="009D032C"/>
    <w:rsid w:val="009E0191"/>
    <w:rsid w:val="009F0774"/>
    <w:rsid w:val="009F1175"/>
    <w:rsid w:val="00A049EF"/>
    <w:rsid w:val="00A10AC9"/>
    <w:rsid w:val="00A26F77"/>
    <w:rsid w:val="00A50862"/>
    <w:rsid w:val="00A57A0D"/>
    <w:rsid w:val="00A63EC1"/>
    <w:rsid w:val="00A65B28"/>
    <w:rsid w:val="00A71233"/>
    <w:rsid w:val="00A76AD4"/>
    <w:rsid w:val="00A85FFD"/>
    <w:rsid w:val="00A90852"/>
    <w:rsid w:val="00A90BB9"/>
    <w:rsid w:val="00AA15E7"/>
    <w:rsid w:val="00AA7284"/>
    <w:rsid w:val="00AB16FA"/>
    <w:rsid w:val="00AB5BB3"/>
    <w:rsid w:val="00AC1225"/>
    <w:rsid w:val="00AC29A4"/>
    <w:rsid w:val="00AC6B62"/>
    <w:rsid w:val="00AC6B85"/>
    <w:rsid w:val="00AD47E0"/>
    <w:rsid w:val="00AD6EE6"/>
    <w:rsid w:val="00AE5046"/>
    <w:rsid w:val="00AF0CC5"/>
    <w:rsid w:val="00AF1B18"/>
    <w:rsid w:val="00AF59E4"/>
    <w:rsid w:val="00AF6423"/>
    <w:rsid w:val="00B2327E"/>
    <w:rsid w:val="00B377E9"/>
    <w:rsid w:val="00B43558"/>
    <w:rsid w:val="00B47ECC"/>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0A59"/>
    <w:rsid w:val="00BF6371"/>
    <w:rsid w:val="00C0079B"/>
    <w:rsid w:val="00C02A76"/>
    <w:rsid w:val="00C140F0"/>
    <w:rsid w:val="00C14162"/>
    <w:rsid w:val="00C266FE"/>
    <w:rsid w:val="00C315B3"/>
    <w:rsid w:val="00C35317"/>
    <w:rsid w:val="00C35EAA"/>
    <w:rsid w:val="00C4259A"/>
    <w:rsid w:val="00C51F46"/>
    <w:rsid w:val="00C52026"/>
    <w:rsid w:val="00C54FCB"/>
    <w:rsid w:val="00C60CC4"/>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D37E5"/>
    <w:rsid w:val="00CD6896"/>
    <w:rsid w:val="00CE1194"/>
    <w:rsid w:val="00CE77E9"/>
    <w:rsid w:val="00CF22A5"/>
    <w:rsid w:val="00D033BC"/>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A0DD8"/>
    <w:rsid w:val="00DA2680"/>
    <w:rsid w:val="00DA3565"/>
    <w:rsid w:val="00DB435F"/>
    <w:rsid w:val="00DC57B0"/>
    <w:rsid w:val="00DD7E38"/>
    <w:rsid w:val="00DE44E2"/>
    <w:rsid w:val="00DE5730"/>
    <w:rsid w:val="00DF44EC"/>
    <w:rsid w:val="00DF65C8"/>
    <w:rsid w:val="00E01DEB"/>
    <w:rsid w:val="00E27E69"/>
    <w:rsid w:val="00E30EF6"/>
    <w:rsid w:val="00E319D4"/>
    <w:rsid w:val="00E328D0"/>
    <w:rsid w:val="00E34123"/>
    <w:rsid w:val="00E34E4B"/>
    <w:rsid w:val="00E36646"/>
    <w:rsid w:val="00E44C3B"/>
    <w:rsid w:val="00E45485"/>
    <w:rsid w:val="00E47540"/>
    <w:rsid w:val="00E47E28"/>
    <w:rsid w:val="00E57031"/>
    <w:rsid w:val="00E57F0C"/>
    <w:rsid w:val="00E62681"/>
    <w:rsid w:val="00E63E92"/>
    <w:rsid w:val="00E64FB7"/>
    <w:rsid w:val="00E71842"/>
    <w:rsid w:val="00E7188E"/>
    <w:rsid w:val="00E72CD3"/>
    <w:rsid w:val="00E76BA8"/>
    <w:rsid w:val="00E806B0"/>
    <w:rsid w:val="00E8445A"/>
    <w:rsid w:val="00E863AC"/>
    <w:rsid w:val="00E936E6"/>
    <w:rsid w:val="00E96D29"/>
    <w:rsid w:val="00EA1B4C"/>
    <w:rsid w:val="00EA2DF6"/>
    <w:rsid w:val="00EA3C53"/>
    <w:rsid w:val="00EB09FA"/>
    <w:rsid w:val="00EB457F"/>
    <w:rsid w:val="00EC29BE"/>
    <w:rsid w:val="00EC2F15"/>
    <w:rsid w:val="00ED3686"/>
    <w:rsid w:val="00ED5EA5"/>
    <w:rsid w:val="00EE336C"/>
    <w:rsid w:val="00EE7A6F"/>
    <w:rsid w:val="00EF18D1"/>
    <w:rsid w:val="00F03892"/>
    <w:rsid w:val="00F07EEA"/>
    <w:rsid w:val="00F1001F"/>
    <w:rsid w:val="00F1383D"/>
    <w:rsid w:val="00F16B27"/>
    <w:rsid w:val="00F22D3B"/>
    <w:rsid w:val="00F46597"/>
    <w:rsid w:val="00F54447"/>
    <w:rsid w:val="00F61486"/>
    <w:rsid w:val="00F6277F"/>
    <w:rsid w:val="00F65697"/>
    <w:rsid w:val="00F848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3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B7E1A77E</Template>
  <TotalTime>1</TotalTime>
  <Pages>2</Pages>
  <Words>491</Words>
  <Characters>2490</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Debbie Gordon</cp:lastModifiedBy>
  <cp:revision>2</cp:revision>
  <cp:lastPrinted>2022-04-12T19:13:00Z</cp:lastPrinted>
  <dcterms:created xsi:type="dcterms:W3CDTF">2022-04-20T15:09:00Z</dcterms:created>
  <dcterms:modified xsi:type="dcterms:W3CDTF">2022-04-20T15:09:00Z</dcterms:modified>
</cp:coreProperties>
</file>